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442C" w14:textId="0E474650" w:rsidR="001D1284" w:rsidRPr="001D1284" w:rsidRDefault="001D1284" w:rsidP="001D1284">
      <w:pPr>
        <w:jc w:val="center"/>
        <w:rPr>
          <w:rFonts w:cstheme="minorHAnsi"/>
          <w:b/>
          <w:bCs/>
          <w:sz w:val="28"/>
          <w:szCs w:val="28"/>
        </w:rPr>
      </w:pPr>
      <w:r w:rsidRPr="001D1284">
        <w:rPr>
          <w:rFonts w:cstheme="minorHAnsi"/>
          <w:b/>
          <w:bCs/>
          <w:sz w:val="28"/>
          <w:szCs w:val="28"/>
        </w:rPr>
        <w:t xml:space="preserve">Conservatório de Tatuí abre inscrições para </w:t>
      </w:r>
      <w:r w:rsidR="00760E39">
        <w:rPr>
          <w:rFonts w:cstheme="minorHAnsi"/>
          <w:b/>
          <w:bCs/>
          <w:sz w:val="28"/>
          <w:szCs w:val="28"/>
        </w:rPr>
        <w:t>c</w:t>
      </w:r>
      <w:r w:rsidRPr="001D1284">
        <w:rPr>
          <w:rFonts w:cstheme="minorHAnsi"/>
          <w:b/>
          <w:bCs/>
          <w:sz w:val="28"/>
          <w:szCs w:val="28"/>
        </w:rPr>
        <w:t xml:space="preserve">ursos </w:t>
      </w:r>
      <w:r w:rsidR="00760E39">
        <w:rPr>
          <w:rFonts w:cstheme="minorHAnsi"/>
          <w:b/>
          <w:bCs/>
          <w:sz w:val="28"/>
          <w:szCs w:val="28"/>
        </w:rPr>
        <w:t>gratuitos de</w:t>
      </w:r>
      <w:r w:rsidRPr="001D1284">
        <w:rPr>
          <w:rFonts w:cstheme="minorHAnsi"/>
          <w:b/>
          <w:bCs/>
          <w:sz w:val="28"/>
          <w:szCs w:val="28"/>
        </w:rPr>
        <w:t xml:space="preserve"> </w:t>
      </w:r>
      <w:r w:rsidR="005F6E0C">
        <w:rPr>
          <w:rFonts w:cstheme="minorHAnsi"/>
          <w:b/>
          <w:bCs/>
          <w:sz w:val="28"/>
          <w:szCs w:val="28"/>
        </w:rPr>
        <w:t>Música</w:t>
      </w:r>
    </w:p>
    <w:p w14:paraId="21677A14" w14:textId="6626B3EA" w:rsidR="001D1284" w:rsidRPr="001B7BAD" w:rsidRDefault="00760E39" w:rsidP="001D1284">
      <w:pPr>
        <w:jc w:val="center"/>
        <w:rPr>
          <w:rFonts w:cstheme="minorHAnsi"/>
        </w:rPr>
      </w:pPr>
      <w:r>
        <w:rPr>
          <w:rFonts w:cstheme="minorHAnsi"/>
        </w:rPr>
        <w:t>Na</w:t>
      </w:r>
      <w:r w:rsidR="005F6E0C">
        <w:rPr>
          <w:rFonts w:cstheme="minorHAnsi"/>
        </w:rPr>
        <w:t xml:space="preserve"> modalidade de</w:t>
      </w:r>
      <w:r>
        <w:rPr>
          <w:rFonts w:cstheme="minorHAnsi"/>
        </w:rPr>
        <w:t xml:space="preserve"> Aperfeiçoamento, as</w:t>
      </w:r>
      <w:r w:rsidR="001D1284" w:rsidRPr="001B7BAD">
        <w:rPr>
          <w:rFonts w:cstheme="minorHAnsi"/>
        </w:rPr>
        <w:t xml:space="preserve"> aulas serão</w:t>
      </w:r>
      <w:r w:rsidR="003E30DA">
        <w:rPr>
          <w:rFonts w:cstheme="minorHAnsi"/>
        </w:rPr>
        <w:t xml:space="preserve"> virtuais</w:t>
      </w:r>
      <w:r w:rsidR="005F6E0C">
        <w:rPr>
          <w:rFonts w:cstheme="minorHAnsi"/>
        </w:rPr>
        <w:t xml:space="preserve"> e </w:t>
      </w:r>
      <w:r w:rsidR="001D1284" w:rsidRPr="001B7BAD">
        <w:rPr>
          <w:rFonts w:cstheme="minorHAnsi"/>
        </w:rPr>
        <w:t xml:space="preserve">ministradas entre os meses de </w:t>
      </w:r>
      <w:r w:rsidR="001D1284">
        <w:rPr>
          <w:rFonts w:cstheme="minorHAnsi"/>
        </w:rPr>
        <w:t xml:space="preserve">março </w:t>
      </w:r>
      <w:r w:rsidR="001D1284" w:rsidRPr="001B7BAD">
        <w:rPr>
          <w:rFonts w:cstheme="minorHAnsi"/>
        </w:rPr>
        <w:t xml:space="preserve">e </w:t>
      </w:r>
      <w:r w:rsidR="001D1284">
        <w:rPr>
          <w:rFonts w:cstheme="minorHAnsi"/>
        </w:rPr>
        <w:t>ju</w:t>
      </w:r>
      <w:r w:rsidR="003E30DA">
        <w:rPr>
          <w:rFonts w:cstheme="minorHAnsi"/>
        </w:rPr>
        <w:t>lh</w:t>
      </w:r>
      <w:r w:rsidR="001D1284">
        <w:rPr>
          <w:rFonts w:cstheme="minorHAnsi"/>
        </w:rPr>
        <w:t>o</w:t>
      </w:r>
    </w:p>
    <w:p w14:paraId="192D0789" w14:textId="519F4DAA" w:rsidR="002A5637" w:rsidRPr="00A839C7" w:rsidRDefault="002A5637" w:rsidP="00A839C7">
      <w:pPr>
        <w:jc w:val="center"/>
        <w:rPr>
          <w:rFonts w:cstheme="minorHAnsi"/>
          <w:noProof/>
          <w:color w:val="000000"/>
          <w:shd w:val="clear" w:color="auto" w:fill="FFFFFF"/>
        </w:rPr>
      </w:pPr>
      <w:r>
        <w:rPr>
          <w:rFonts w:cstheme="minorHAnsi"/>
          <w:color w:val="000000"/>
          <w:shd w:val="clear" w:color="auto" w:fill="FFFFFF"/>
        </w:rPr>
        <w:t xml:space="preserve"> </w:t>
      </w:r>
    </w:p>
    <w:p w14:paraId="6D815908" w14:textId="7F1FCBFA" w:rsidR="00797F4A" w:rsidRPr="00F81652" w:rsidRDefault="00830FB8" w:rsidP="00850AC1">
      <w:pPr>
        <w:jc w:val="both"/>
        <w:rPr>
          <w:rFonts w:cstheme="minorHAnsi"/>
          <w:shd w:val="clear" w:color="auto" w:fill="FFFFFF"/>
        </w:rPr>
      </w:pPr>
      <w:r>
        <w:rPr>
          <w:rFonts w:cstheme="minorHAnsi"/>
          <w:shd w:val="clear" w:color="auto" w:fill="FFFFFF"/>
        </w:rPr>
        <w:t>15</w:t>
      </w:r>
      <w:r w:rsidR="00F13D4B">
        <w:rPr>
          <w:rFonts w:cstheme="minorHAnsi"/>
          <w:shd w:val="clear" w:color="auto" w:fill="FFFFFF"/>
        </w:rPr>
        <w:t>/02/202</w:t>
      </w:r>
      <w:r>
        <w:rPr>
          <w:rFonts w:cstheme="minorHAnsi"/>
          <w:shd w:val="clear" w:color="auto" w:fill="FFFFFF"/>
        </w:rPr>
        <w:t>4</w:t>
      </w:r>
    </w:p>
    <w:p w14:paraId="215AA6E5" w14:textId="64BBD72B" w:rsidR="001D1284" w:rsidRPr="00A839C7" w:rsidRDefault="001D1284" w:rsidP="00A839C7">
      <w:pPr>
        <w:pStyle w:val="NormalWeb"/>
        <w:spacing w:line="276" w:lineRule="auto"/>
        <w:rPr>
          <w:rFonts w:asciiTheme="minorHAnsi" w:hAnsiTheme="minorHAnsi" w:cstheme="minorHAnsi"/>
          <w:sz w:val="22"/>
          <w:szCs w:val="22"/>
        </w:rPr>
      </w:pPr>
      <w:r w:rsidRPr="00A839C7">
        <w:rPr>
          <w:rFonts w:asciiTheme="minorHAnsi" w:hAnsiTheme="minorHAnsi" w:cstheme="minorHAnsi"/>
          <w:sz w:val="22"/>
          <w:szCs w:val="22"/>
        </w:rPr>
        <w:t>O Conservatório de Tatuí – instituição da Secretaria de Cultura</w:t>
      </w:r>
      <w:r w:rsidR="003E30DA">
        <w:rPr>
          <w:rFonts w:asciiTheme="minorHAnsi" w:hAnsiTheme="minorHAnsi" w:cstheme="minorHAnsi"/>
          <w:sz w:val="22"/>
          <w:szCs w:val="22"/>
        </w:rPr>
        <w:t xml:space="preserve">, </w:t>
      </w:r>
      <w:r w:rsidRPr="00A839C7">
        <w:rPr>
          <w:rFonts w:asciiTheme="minorHAnsi" w:hAnsiTheme="minorHAnsi" w:cstheme="minorHAnsi"/>
          <w:sz w:val="22"/>
          <w:szCs w:val="22"/>
        </w:rPr>
        <w:t>Economia</w:t>
      </w:r>
      <w:r w:rsidR="003E30DA">
        <w:rPr>
          <w:rFonts w:asciiTheme="minorHAnsi" w:hAnsiTheme="minorHAnsi" w:cstheme="minorHAnsi"/>
          <w:sz w:val="22"/>
          <w:szCs w:val="22"/>
        </w:rPr>
        <w:t xml:space="preserve"> e Indústria</w:t>
      </w:r>
      <w:r w:rsidRPr="00A839C7">
        <w:rPr>
          <w:rFonts w:asciiTheme="minorHAnsi" w:hAnsiTheme="minorHAnsi" w:cstheme="minorHAnsi"/>
          <w:sz w:val="22"/>
          <w:szCs w:val="22"/>
        </w:rPr>
        <w:t xml:space="preserve"> Criativa</w:t>
      </w:r>
      <w:r w:rsidR="003E30DA">
        <w:rPr>
          <w:rFonts w:asciiTheme="minorHAnsi" w:hAnsiTheme="minorHAnsi" w:cstheme="minorHAnsi"/>
          <w:sz w:val="22"/>
          <w:szCs w:val="22"/>
        </w:rPr>
        <w:t>s</w:t>
      </w:r>
      <w:r w:rsidRPr="00A839C7">
        <w:rPr>
          <w:rFonts w:asciiTheme="minorHAnsi" w:hAnsiTheme="minorHAnsi" w:cstheme="minorHAnsi"/>
          <w:sz w:val="22"/>
          <w:szCs w:val="22"/>
        </w:rPr>
        <w:t xml:space="preserve"> do Estado de São Paulo, gerida pela Sustenidos Organização Social de Cultura e considerada a maior escola de música e artes cênicas da América Latina – abre inscrições para </w:t>
      </w:r>
      <w:r w:rsidR="003E30DA">
        <w:rPr>
          <w:rFonts w:asciiTheme="minorHAnsi" w:hAnsiTheme="minorHAnsi" w:cstheme="minorHAnsi"/>
          <w:sz w:val="22"/>
          <w:szCs w:val="22"/>
        </w:rPr>
        <w:t>dois</w:t>
      </w:r>
      <w:r w:rsidR="00760E39" w:rsidRPr="00A839C7">
        <w:rPr>
          <w:rFonts w:asciiTheme="minorHAnsi" w:hAnsiTheme="minorHAnsi" w:cstheme="minorHAnsi"/>
          <w:sz w:val="22"/>
          <w:szCs w:val="22"/>
        </w:rPr>
        <w:t xml:space="preserve"> cursos gratuitos na Área de </w:t>
      </w:r>
      <w:r w:rsidR="005F6E0C" w:rsidRPr="00A839C7">
        <w:rPr>
          <w:rFonts w:asciiTheme="minorHAnsi" w:hAnsiTheme="minorHAnsi" w:cstheme="minorHAnsi"/>
          <w:sz w:val="22"/>
          <w:szCs w:val="22"/>
        </w:rPr>
        <w:t>Música</w:t>
      </w:r>
      <w:r w:rsidR="00760E39" w:rsidRPr="00A839C7">
        <w:rPr>
          <w:rFonts w:asciiTheme="minorHAnsi" w:hAnsiTheme="minorHAnsi" w:cstheme="minorHAnsi"/>
          <w:sz w:val="22"/>
          <w:szCs w:val="22"/>
        </w:rPr>
        <w:t xml:space="preserve">. As aulas serão </w:t>
      </w:r>
      <w:r w:rsidR="003E30DA">
        <w:rPr>
          <w:rFonts w:asciiTheme="minorHAnsi" w:hAnsiTheme="minorHAnsi" w:cstheme="minorHAnsi"/>
          <w:sz w:val="22"/>
          <w:szCs w:val="22"/>
        </w:rPr>
        <w:t>virtuais</w:t>
      </w:r>
      <w:r w:rsidR="005F6E0C" w:rsidRPr="00A839C7">
        <w:rPr>
          <w:rFonts w:asciiTheme="minorHAnsi" w:hAnsiTheme="minorHAnsi" w:cstheme="minorHAnsi"/>
          <w:sz w:val="22"/>
          <w:szCs w:val="22"/>
        </w:rPr>
        <w:t>,</w:t>
      </w:r>
      <w:r w:rsidR="00760E39" w:rsidRPr="00A839C7">
        <w:rPr>
          <w:rFonts w:asciiTheme="minorHAnsi" w:hAnsiTheme="minorHAnsi" w:cstheme="minorHAnsi"/>
          <w:sz w:val="22"/>
          <w:szCs w:val="22"/>
        </w:rPr>
        <w:t xml:space="preserve"> realizadas </w:t>
      </w:r>
      <w:r w:rsidRPr="00A839C7">
        <w:rPr>
          <w:rFonts w:asciiTheme="minorHAnsi" w:hAnsiTheme="minorHAnsi" w:cstheme="minorHAnsi"/>
          <w:sz w:val="22"/>
          <w:szCs w:val="22"/>
        </w:rPr>
        <w:t>de março a ju</w:t>
      </w:r>
      <w:r w:rsidR="003E30DA">
        <w:rPr>
          <w:rFonts w:asciiTheme="minorHAnsi" w:hAnsiTheme="minorHAnsi" w:cstheme="minorHAnsi"/>
          <w:sz w:val="22"/>
          <w:szCs w:val="22"/>
        </w:rPr>
        <w:t>lh</w:t>
      </w:r>
      <w:r w:rsidRPr="00A839C7">
        <w:rPr>
          <w:rFonts w:asciiTheme="minorHAnsi" w:hAnsiTheme="minorHAnsi" w:cstheme="minorHAnsi"/>
          <w:sz w:val="22"/>
          <w:szCs w:val="22"/>
        </w:rPr>
        <w:t>o deste ano</w:t>
      </w:r>
      <w:r w:rsidR="00760E39" w:rsidRPr="00A839C7">
        <w:rPr>
          <w:rFonts w:asciiTheme="minorHAnsi" w:hAnsiTheme="minorHAnsi" w:cstheme="minorHAnsi"/>
          <w:sz w:val="22"/>
          <w:szCs w:val="22"/>
        </w:rPr>
        <w:t xml:space="preserve">. </w:t>
      </w:r>
      <w:r w:rsidRPr="00A839C7">
        <w:rPr>
          <w:rFonts w:asciiTheme="minorHAnsi" w:hAnsiTheme="minorHAnsi" w:cstheme="minorHAnsi"/>
          <w:sz w:val="22"/>
          <w:szCs w:val="22"/>
        </w:rPr>
        <w:t>As vagas são limitadas e os critérios de seleção variam</w:t>
      </w:r>
      <w:r w:rsidR="005F6E0C" w:rsidRPr="00A839C7">
        <w:rPr>
          <w:rFonts w:asciiTheme="minorHAnsi" w:hAnsiTheme="minorHAnsi" w:cstheme="minorHAnsi"/>
          <w:sz w:val="22"/>
          <w:szCs w:val="22"/>
        </w:rPr>
        <w:t>.</w:t>
      </w:r>
      <w:r w:rsidRPr="00A839C7">
        <w:rPr>
          <w:rFonts w:asciiTheme="minorHAnsi" w:hAnsiTheme="minorHAnsi" w:cstheme="minorHAnsi"/>
          <w:sz w:val="22"/>
          <w:szCs w:val="22"/>
        </w:rPr>
        <w:t xml:space="preserve"> Confira!</w:t>
      </w:r>
    </w:p>
    <w:p w14:paraId="2AE48D00" w14:textId="77777777" w:rsidR="00C35085" w:rsidRPr="00A839C7" w:rsidRDefault="00C35085" w:rsidP="00A839C7">
      <w:pPr>
        <w:pStyle w:val="NormalWeb"/>
        <w:spacing w:line="276" w:lineRule="auto"/>
        <w:rPr>
          <w:rStyle w:val="Forte"/>
          <w:rFonts w:asciiTheme="minorHAnsi" w:hAnsiTheme="minorHAnsi" w:cstheme="minorHAnsi"/>
          <w:sz w:val="22"/>
          <w:szCs w:val="22"/>
        </w:rPr>
      </w:pPr>
    </w:p>
    <w:p w14:paraId="182E2DC1" w14:textId="13C9A113" w:rsidR="003E30DA" w:rsidRPr="00830FB8" w:rsidRDefault="001D1284" w:rsidP="003E30DA">
      <w:pPr>
        <w:rPr>
          <w:rFonts w:cstheme="minorHAnsi"/>
        </w:rPr>
      </w:pPr>
      <w:r w:rsidRPr="00830FB8">
        <w:rPr>
          <w:rStyle w:val="Forte"/>
          <w:rFonts w:cstheme="minorHAnsi"/>
        </w:rPr>
        <w:t>CURSO DE APERFEIÇOAMENTO</w:t>
      </w:r>
      <w:r w:rsidRPr="00830FB8">
        <w:rPr>
          <w:rFonts w:cstheme="minorHAnsi"/>
          <w:b/>
          <w:bCs/>
        </w:rPr>
        <w:br/>
      </w:r>
      <w:r w:rsidRPr="00830FB8">
        <w:rPr>
          <w:rStyle w:val="Forte"/>
          <w:rFonts w:cstheme="minorHAnsi"/>
        </w:rPr>
        <w:t>Tema:</w:t>
      </w:r>
      <w:r w:rsidRPr="00830FB8">
        <w:rPr>
          <w:rStyle w:val="Forte"/>
          <w:rFonts w:cstheme="minorHAnsi"/>
          <w:b w:val="0"/>
          <w:bCs w:val="0"/>
        </w:rPr>
        <w:t xml:space="preserve"> “</w:t>
      </w:r>
      <w:r w:rsidR="003E30DA" w:rsidRPr="00830FB8">
        <w:rPr>
          <w:rFonts w:cstheme="minorHAnsi"/>
          <w:b/>
          <w:bCs/>
          <w:color w:val="000000"/>
          <w:shd w:val="clear" w:color="auto" w:fill="FFFFFF"/>
        </w:rPr>
        <w:t>Musicografia Braille</w:t>
      </w:r>
      <w:r w:rsidR="008836A5" w:rsidRPr="00830FB8">
        <w:rPr>
          <w:rFonts w:cstheme="minorHAnsi"/>
          <w:b/>
          <w:bCs/>
        </w:rPr>
        <w:t>”</w:t>
      </w:r>
      <w:r w:rsidR="008836A5" w:rsidRPr="00830FB8">
        <w:rPr>
          <w:rFonts w:cstheme="minorHAnsi"/>
          <w:b/>
          <w:bCs/>
        </w:rPr>
        <w:br/>
        <w:t xml:space="preserve">Com </w:t>
      </w:r>
      <w:r w:rsidR="003E30DA" w:rsidRPr="00830FB8">
        <w:rPr>
          <w:rFonts w:cstheme="minorHAnsi"/>
          <w:b/>
          <w:bCs/>
        </w:rPr>
        <w:t>Karla Cremonez Gambarotto</w:t>
      </w:r>
      <w:r w:rsidR="008836A5" w:rsidRPr="00830FB8">
        <w:rPr>
          <w:rFonts w:cstheme="minorHAnsi"/>
        </w:rPr>
        <w:br/>
      </w:r>
      <w:r w:rsidRPr="00830FB8">
        <w:rPr>
          <w:rStyle w:val="Forte"/>
          <w:rFonts w:cstheme="minorHAnsi"/>
        </w:rPr>
        <w:br/>
      </w:r>
      <w:r w:rsidR="008836A5" w:rsidRPr="00830FB8">
        <w:rPr>
          <w:rFonts w:cstheme="minorHAnsi"/>
        </w:rPr>
        <w:t xml:space="preserve">O curso </w:t>
      </w:r>
      <w:r w:rsidR="003E30DA" w:rsidRPr="00830FB8">
        <w:rPr>
          <w:rFonts w:cstheme="minorHAnsi"/>
        </w:rPr>
        <w:t xml:space="preserve">terá </w:t>
      </w:r>
      <w:r w:rsidR="003E30DA" w:rsidRPr="00830FB8">
        <w:rPr>
          <w:rFonts w:cstheme="minorHAnsi"/>
          <w:color w:val="000000"/>
        </w:rPr>
        <w:t>momentos distintos que intercalam ações de ensino, de planejamento coletivo, de execução e supervisão das tarefas de estudos individual e colaborativas fundamentada no campo da educação musical, educação musical inclusiva, musicografia braille, psicologia da educação, da didática e da metodologia de ensino. Trata-se da unidade teórico-metodológica que fundamenta o enfoque histórico-cultural como base para a apropriação e execução da atividade pedagógica que seja compreendida para todos.</w:t>
      </w:r>
    </w:p>
    <w:p w14:paraId="1DB9E92C" w14:textId="77777777" w:rsidR="00830FB8" w:rsidRPr="00830FB8" w:rsidRDefault="001D1284" w:rsidP="00830FB8">
      <w:pPr>
        <w:pStyle w:val="NormalWeb"/>
        <w:spacing w:before="0" w:beforeAutospacing="0" w:after="0" w:afterAutospacing="0"/>
        <w:rPr>
          <w:rFonts w:asciiTheme="minorHAnsi" w:hAnsiTheme="minorHAnsi" w:cstheme="minorHAnsi"/>
          <w:color w:val="000000"/>
          <w:sz w:val="22"/>
          <w:szCs w:val="22"/>
        </w:rPr>
      </w:pPr>
      <w:r w:rsidRPr="00830FB8">
        <w:rPr>
          <w:rFonts w:asciiTheme="minorHAnsi" w:hAnsiTheme="minorHAnsi" w:cstheme="minorHAnsi"/>
          <w:sz w:val="22"/>
          <w:szCs w:val="22"/>
        </w:rPr>
        <w:br/>
      </w:r>
      <w:r w:rsidR="003E30DA" w:rsidRPr="00830FB8">
        <w:rPr>
          <w:rFonts w:asciiTheme="minorHAnsi" w:hAnsiTheme="minorHAnsi" w:cstheme="minorHAnsi"/>
          <w:b/>
          <w:bCs/>
          <w:color w:val="000000"/>
          <w:sz w:val="22"/>
          <w:szCs w:val="22"/>
        </w:rPr>
        <w:t>Karla Cremonez Gambarotto Vieira</w:t>
      </w:r>
      <w:r w:rsidR="00830FB8" w:rsidRPr="00830FB8">
        <w:rPr>
          <w:rFonts w:asciiTheme="minorHAnsi" w:hAnsiTheme="minorHAnsi" w:cstheme="minorHAnsi"/>
          <w:b/>
          <w:bCs/>
          <w:color w:val="000000"/>
          <w:sz w:val="22"/>
          <w:szCs w:val="22"/>
        </w:rPr>
        <w:t xml:space="preserve"> </w:t>
      </w:r>
      <w:r w:rsidR="00830FB8" w:rsidRPr="00830FB8">
        <w:rPr>
          <w:rFonts w:asciiTheme="minorHAnsi" w:hAnsiTheme="minorHAnsi" w:cstheme="minorHAnsi"/>
          <w:color w:val="000000"/>
          <w:sz w:val="22"/>
          <w:szCs w:val="22"/>
        </w:rPr>
        <w:t>é</w:t>
      </w:r>
      <w:r w:rsidR="003E30DA" w:rsidRPr="00830FB8">
        <w:rPr>
          <w:rFonts w:asciiTheme="minorHAnsi" w:hAnsiTheme="minorHAnsi" w:cstheme="minorHAnsi"/>
          <w:b/>
          <w:bCs/>
          <w:color w:val="000000"/>
          <w:sz w:val="22"/>
          <w:szCs w:val="22"/>
        </w:rPr>
        <w:t xml:space="preserve"> </w:t>
      </w:r>
      <w:r w:rsidR="003E30DA" w:rsidRPr="00830FB8">
        <w:rPr>
          <w:rFonts w:asciiTheme="minorHAnsi" w:hAnsiTheme="minorHAnsi" w:cstheme="minorHAnsi"/>
          <w:color w:val="000000"/>
          <w:sz w:val="22"/>
          <w:szCs w:val="22"/>
        </w:rPr>
        <w:t>doutoranda no Programa de Pós-graduação em Mudança Social e Participação Política da Universidade de São Paulo (USP), Mestra em Educação com licenciaturas em Educação Musical, Artes e Pedagogia. Especializou-se em Educação Especial nas quatro áreas de habilitações: deficiência visual, deficiência auditiva, deficiência física e intelectual, bem como em Musicografia Braille e Psicopedagogia Educacional. Em 2007, foi uma das implementadoras do curso de Musicografia Braille no Conservatório de Tatuí, além de lecionar Musicografia Braille também participa do Núcleo Pedagógico de Inclusão nesta instituição. Atua como professora e pesquisadora nas áreas mencionadas nas universidades do estado de São Paulo, ministrando cursos de especialização e aperfeiçoamento em educação inclusiva. </w:t>
      </w:r>
      <w:r w:rsidR="00830FB8" w:rsidRPr="00830FB8">
        <w:rPr>
          <w:rFonts w:asciiTheme="minorHAnsi" w:hAnsiTheme="minorHAnsi" w:cstheme="minorHAnsi"/>
          <w:color w:val="000000"/>
          <w:sz w:val="22"/>
          <w:szCs w:val="22"/>
        </w:rPr>
        <w:br/>
      </w:r>
      <w:r w:rsidR="00830FB8" w:rsidRPr="00830FB8">
        <w:rPr>
          <w:rFonts w:asciiTheme="minorHAnsi" w:hAnsiTheme="minorHAnsi" w:cstheme="minorHAnsi"/>
          <w:color w:val="000000"/>
          <w:sz w:val="22"/>
          <w:szCs w:val="22"/>
        </w:rPr>
        <w:lastRenderedPageBreak/>
        <w:br/>
      </w:r>
    </w:p>
    <w:p w14:paraId="4D60149F" w14:textId="12E876B7" w:rsidR="008836A5" w:rsidRDefault="001D1284" w:rsidP="00830FB8">
      <w:pPr>
        <w:pStyle w:val="NormalWeb"/>
        <w:spacing w:before="0" w:beforeAutospacing="0" w:after="0" w:afterAutospacing="0"/>
        <w:rPr>
          <w:rFonts w:asciiTheme="minorHAnsi" w:hAnsiTheme="minorHAnsi" w:cstheme="minorHAnsi"/>
          <w:sz w:val="22"/>
          <w:szCs w:val="22"/>
        </w:rPr>
      </w:pPr>
      <w:r w:rsidRPr="00830FB8">
        <w:rPr>
          <w:rStyle w:val="Forte"/>
          <w:rFonts w:asciiTheme="minorHAnsi" w:hAnsiTheme="minorHAnsi" w:cstheme="minorHAnsi"/>
          <w:sz w:val="22"/>
          <w:szCs w:val="22"/>
        </w:rPr>
        <w:t>Período do curso</w:t>
      </w:r>
      <w:r w:rsidRPr="00830FB8">
        <w:rPr>
          <w:rFonts w:asciiTheme="minorHAnsi" w:hAnsiTheme="minorHAnsi" w:cstheme="minorHAnsi"/>
          <w:sz w:val="22"/>
          <w:szCs w:val="22"/>
        </w:rPr>
        <w:t>: 1</w:t>
      </w:r>
      <w:r w:rsidR="008836A5" w:rsidRPr="00830FB8">
        <w:rPr>
          <w:rFonts w:asciiTheme="minorHAnsi" w:hAnsiTheme="minorHAnsi" w:cstheme="minorHAnsi"/>
          <w:sz w:val="22"/>
          <w:szCs w:val="22"/>
        </w:rPr>
        <w:t>1</w:t>
      </w:r>
      <w:r w:rsidRPr="00830FB8">
        <w:rPr>
          <w:rFonts w:asciiTheme="minorHAnsi" w:hAnsiTheme="minorHAnsi" w:cstheme="minorHAnsi"/>
          <w:sz w:val="22"/>
          <w:szCs w:val="22"/>
        </w:rPr>
        <w:t xml:space="preserve"> de março a </w:t>
      </w:r>
      <w:r w:rsidR="006B2C49" w:rsidRPr="00830FB8">
        <w:rPr>
          <w:rFonts w:asciiTheme="minorHAnsi" w:hAnsiTheme="minorHAnsi" w:cstheme="minorHAnsi"/>
          <w:sz w:val="22"/>
          <w:szCs w:val="22"/>
        </w:rPr>
        <w:t>26</w:t>
      </w:r>
      <w:r w:rsidRPr="00830FB8">
        <w:rPr>
          <w:rFonts w:asciiTheme="minorHAnsi" w:hAnsiTheme="minorHAnsi" w:cstheme="minorHAnsi"/>
          <w:sz w:val="22"/>
          <w:szCs w:val="22"/>
        </w:rPr>
        <w:t xml:space="preserve"> de ju</w:t>
      </w:r>
      <w:r w:rsidR="006B2C49" w:rsidRPr="00830FB8">
        <w:rPr>
          <w:rFonts w:asciiTheme="minorHAnsi" w:hAnsiTheme="minorHAnsi" w:cstheme="minorHAnsi"/>
          <w:sz w:val="22"/>
          <w:szCs w:val="22"/>
        </w:rPr>
        <w:t>n</w:t>
      </w:r>
      <w:r w:rsidRPr="00830FB8">
        <w:rPr>
          <w:rFonts w:asciiTheme="minorHAnsi" w:hAnsiTheme="minorHAnsi" w:cstheme="minorHAnsi"/>
          <w:sz w:val="22"/>
          <w:szCs w:val="22"/>
        </w:rPr>
        <w:t>ho de 202</w:t>
      </w:r>
      <w:r w:rsidR="006B2C49" w:rsidRPr="00830FB8">
        <w:rPr>
          <w:rFonts w:asciiTheme="minorHAnsi" w:hAnsiTheme="minorHAnsi" w:cstheme="minorHAnsi"/>
          <w:sz w:val="22"/>
          <w:szCs w:val="22"/>
        </w:rPr>
        <w:t>4</w:t>
      </w:r>
      <w:r w:rsidR="008836A5" w:rsidRPr="00830FB8">
        <w:rPr>
          <w:rFonts w:asciiTheme="minorHAnsi" w:hAnsiTheme="minorHAnsi" w:cstheme="minorHAnsi"/>
          <w:sz w:val="22"/>
          <w:szCs w:val="22"/>
        </w:rPr>
        <w:br/>
      </w:r>
      <w:r w:rsidRPr="00830FB8">
        <w:rPr>
          <w:rStyle w:val="Forte"/>
          <w:rFonts w:asciiTheme="minorHAnsi" w:hAnsiTheme="minorHAnsi" w:cstheme="minorHAnsi"/>
          <w:sz w:val="22"/>
          <w:szCs w:val="22"/>
        </w:rPr>
        <w:t xml:space="preserve">Aulas </w:t>
      </w:r>
      <w:r w:rsidR="008836A5" w:rsidRPr="00830FB8">
        <w:rPr>
          <w:rStyle w:val="Forte"/>
          <w:rFonts w:asciiTheme="minorHAnsi" w:hAnsiTheme="minorHAnsi" w:cstheme="minorHAnsi"/>
          <w:sz w:val="22"/>
          <w:szCs w:val="22"/>
        </w:rPr>
        <w:t>virtuais</w:t>
      </w:r>
      <w:r w:rsidRPr="00830FB8">
        <w:rPr>
          <w:rStyle w:val="Forte"/>
          <w:rFonts w:asciiTheme="minorHAnsi" w:hAnsiTheme="minorHAnsi" w:cstheme="minorHAnsi"/>
          <w:sz w:val="22"/>
          <w:szCs w:val="22"/>
        </w:rPr>
        <w:t>:</w:t>
      </w:r>
      <w:r w:rsidRPr="00830FB8">
        <w:rPr>
          <w:rFonts w:asciiTheme="minorHAnsi" w:hAnsiTheme="minorHAnsi" w:cstheme="minorHAnsi"/>
          <w:sz w:val="22"/>
          <w:szCs w:val="22"/>
        </w:rPr>
        <w:t xml:space="preserve"> </w:t>
      </w:r>
      <w:r w:rsidR="006B2C49" w:rsidRPr="00830FB8">
        <w:rPr>
          <w:rFonts w:asciiTheme="minorHAnsi" w:hAnsiTheme="minorHAnsi" w:cstheme="minorHAnsi"/>
          <w:sz w:val="22"/>
          <w:szCs w:val="22"/>
        </w:rPr>
        <w:t>Segundas-feiras</w:t>
      </w:r>
      <w:r w:rsidRPr="00830FB8">
        <w:rPr>
          <w:rFonts w:asciiTheme="minorHAnsi" w:hAnsiTheme="minorHAnsi" w:cstheme="minorHAnsi"/>
          <w:sz w:val="22"/>
          <w:szCs w:val="22"/>
        </w:rPr>
        <w:t xml:space="preserve">, das </w:t>
      </w:r>
      <w:r w:rsidR="006B2C49" w:rsidRPr="00830FB8">
        <w:rPr>
          <w:rFonts w:asciiTheme="minorHAnsi" w:hAnsiTheme="minorHAnsi" w:cstheme="minorHAnsi"/>
          <w:sz w:val="22"/>
          <w:szCs w:val="22"/>
        </w:rPr>
        <w:t>19</w:t>
      </w:r>
      <w:r w:rsidRPr="00830FB8">
        <w:rPr>
          <w:rFonts w:asciiTheme="minorHAnsi" w:hAnsiTheme="minorHAnsi" w:cstheme="minorHAnsi"/>
          <w:sz w:val="22"/>
          <w:szCs w:val="22"/>
        </w:rPr>
        <w:t>h</w:t>
      </w:r>
      <w:r w:rsidR="006B2C49" w:rsidRPr="00830FB8">
        <w:rPr>
          <w:rFonts w:asciiTheme="minorHAnsi" w:hAnsiTheme="minorHAnsi" w:cstheme="minorHAnsi"/>
          <w:sz w:val="22"/>
          <w:szCs w:val="22"/>
        </w:rPr>
        <w:t>30</w:t>
      </w:r>
      <w:r w:rsidRPr="00830FB8">
        <w:rPr>
          <w:rFonts w:asciiTheme="minorHAnsi" w:hAnsiTheme="minorHAnsi" w:cstheme="minorHAnsi"/>
          <w:sz w:val="22"/>
          <w:szCs w:val="22"/>
        </w:rPr>
        <w:t xml:space="preserve"> às </w:t>
      </w:r>
      <w:r w:rsidR="006B2C49" w:rsidRPr="00830FB8">
        <w:rPr>
          <w:rFonts w:asciiTheme="minorHAnsi" w:hAnsiTheme="minorHAnsi" w:cstheme="minorHAnsi"/>
          <w:sz w:val="22"/>
          <w:szCs w:val="22"/>
        </w:rPr>
        <w:t>22</w:t>
      </w:r>
      <w:r w:rsidRPr="00830FB8">
        <w:rPr>
          <w:rFonts w:asciiTheme="minorHAnsi" w:hAnsiTheme="minorHAnsi" w:cstheme="minorHAnsi"/>
          <w:sz w:val="22"/>
          <w:szCs w:val="22"/>
        </w:rPr>
        <w:t>h</w:t>
      </w:r>
      <w:r w:rsidR="006B2C49" w:rsidRPr="00830FB8">
        <w:rPr>
          <w:rFonts w:asciiTheme="minorHAnsi" w:hAnsiTheme="minorHAnsi" w:cstheme="minorHAnsi"/>
          <w:sz w:val="22"/>
          <w:szCs w:val="22"/>
        </w:rPr>
        <w:t>30</w:t>
      </w:r>
      <w:r w:rsidR="008836A5" w:rsidRPr="00830FB8">
        <w:rPr>
          <w:rFonts w:asciiTheme="minorHAnsi" w:hAnsiTheme="minorHAnsi" w:cstheme="minorHAnsi"/>
          <w:sz w:val="22"/>
          <w:szCs w:val="22"/>
        </w:rPr>
        <w:br/>
      </w:r>
      <w:r w:rsidR="00E41371" w:rsidRPr="00830FB8">
        <w:rPr>
          <w:rFonts w:asciiTheme="minorHAnsi" w:hAnsiTheme="minorHAnsi" w:cstheme="minorHAnsi"/>
          <w:b/>
          <w:bCs/>
          <w:sz w:val="22"/>
          <w:szCs w:val="22"/>
        </w:rPr>
        <w:t>Local</w:t>
      </w:r>
      <w:r w:rsidR="006B2C49" w:rsidRPr="00830FB8">
        <w:rPr>
          <w:rFonts w:asciiTheme="minorHAnsi" w:hAnsiTheme="minorHAnsi" w:cstheme="minorHAnsi"/>
          <w:b/>
          <w:bCs/>
          <w:sz w:val="22"/>
          <w:szCs w:val="22"/>
        </w:rPr>
        <w:t xml:space="preserve">: </w:t>
      </w:r>
      <w:r w:rsidR="006B2C49" w:rsidRPr="00830FB8">
        <w:rPr>
          <w:rFonts w:asciiTheme="minorHAnsi" w:hAnsiTheme="minorHAnsi" w:cstheme="minorHAnsi"/>
          <w:sz w:val="22"/>
          <w:szCs w:val="22"/>
        </w:rPr>
        <w:t>Plataforma Google Meet</w:t>
      </w:r>
      <w:r w:rsidR="006B2C49" w:rsidRPr="00830FB8">
        <w:rPr>
          <w:rFonts w:asciiTheme="minorHAnsi" w:hAnsiTheme="minorHAnsi" w:cstheme="minorHAnsi"/>
          <w:b/>
          <w:bCs/>
          <w:sz w:val="22"/>
          <w:szCs w:val="22"/>
        </w:rPr>
        <w:br/>
      </w:r>
      <w:r w:rsidRPr="00830FB8">
        <w:rPr>
          <w:rStyle w:val="Forte"/>
          <w:rFonts w:asciiTheme="minorHAnsi" w:hAnsiTheme="minorHAnsi" w:cstheme="minorHAnsi"/>
          <w:sz w:val="22"/>
          <w:szCs w:val="22"/>
        </w:rPr>
        <w:t>Carga horária</w:t>
      </w:r>
      <w:r w:rsidRPr="00830FB8">
        <w:rPr>
          <w:rFonts w:asciiTheme="minorHAnsi" w:hAnsiTheme="minorHAnsi" w:cstheme="minorHAnsi"/>
          <w:sz w:val="22"/>
          <w:szCs w:val="22"/>
        </w:rPr>
        <w:t>: 48h</w:t>
      </w:r>
      <w:r w:rsidR="00C35085" w:rsidRPr="00830FB8">
        <w:rPr>
          <w:rFonts w:asciiTheme="minorHAnsi" w:hAnsiTheme="minorHAnsi" w:cstheme="minorHAnsi"/>
          <w:sz w:val="22"/>
          <w:szCs w:val="22"/>
        </w:rPr>
        <w:br/>
      </w:r>
      <w:r w:rsidR="00C35085" w:rsidRPr="00830FB8">
        <w:rPr>
          <w:rFonts w:asciiTheme="minorHAnsi" w:hAnsiTheme="minorHAnsi" w:cstheme="minorHAnsi"/>
          <w:b/>
          <w:bCs/>
          <w:sz w:val="22"/>
          <w:szCs w:val="22"/>
        </w:rPr>
        <w:t>Total de Participantes:</w:t>
      </w:r>
      <w:r w:rsidR="00C35085" w:rsidRPr="00830FB8">
        <w:rPr>
          <w:rFonts w:asciiTheme="minorHAnsi" w:hAnsiTheme="minorHAnsi" w:cstheme="minorHAnsi"/>
          <w:sz w:val="22"/>
          <w:szCs w:val="22"/>
        </w:rPr>
        <w:t xml:space="preserve"> </w:t>
      </w:r>
      <w:r w:rsidR="006B2C49" w:rsidRPr="00830FB8">
        <w:rPr>
          <w:rFonts w:asciiTheme="minorHAnsi" w:hAnsiTheme="minorHAnsi" w:cstheme="minorHAnsi"/>
          <w:sz w:val="22"/>
          <w:szCs w:val="22"/>
        </w:rPr>
        <w:t>4</w:t>
      </w:r>
      <w:r w:rsidR="008836A5" w:rsidRPr="00830FB8">
        <w:rPr>
          <w:rFonts w:asciiTheme="minorHAnsi" w:hAnsiTheme="minorHAnsi" w:cstheme="minorHAnsi"/>
          <w:sz w:val="22"/>
          <w:szCs w:val="22"/>
        </w:rPr>
        <w:t>0</w:t>
      </w:r>
      <w:r w:rsidRPr="00830FB8">
        <w:rPr>
          <w:rFonts w:asciiTheme="minorHAnsi" w:hAnsiTheme="minorHAnsi" w:cstheme="minorHAnsi"/>
          <w:sz w:val="22"/>
          <w:szCs w:val="22"/>
        </w:rPr>
        <w:br/>
      </w:r>
      <w:r w:rsidR="00C35085" w:rsidRPr="00830FB8">
        <w:rPr>
          <w:rStyle w:val="Forte"/>
          <w:rFonts w:asciiTheme="minorHAnsi" w:hAnsiTheme="minorHAnsi" w:cstheme="minorHAnsi"/>
          <w:sz w:val="22"/>
          <w:szCs w:val="22"/>
        </w:rPr>
        <w:t>Público-alvo:</w:t>
      </w:r>
      <w:r w:rsidR="006B2C49" w:rsidRPr="00830FB8">
        <w:rPr>
          <w:rStyle w:val="Forte"/>
          <w:rFonts w:asciiTheme="minorHAnsi" w:hAnsiTheme="minorHAnsi" w:cstheme="minorHAnsi"/>
          <w:sz w:val="22"/>
          <w:szCs w:val="22"/>
        </w:rPr>
        <w:t xml:space="preserve"> </w:t>
      </w:r>
      <w:r w:rsidR="006B2C49" w:rsidRPr="00830FB8">
        <w:rPr>
          <w:rStyle w:val="Forte"/>
          <w:rFonts w:asciiTheme="minorHAnsi" w:hAnsiTheme="minorHAnsi" w:cstheme="minorHAnsi"/>
          <w:b w:val="0"/>
          <w:bCs w:val="0"/>
          <w:sz w:val="22"/>
          <w:szCs w:val="22"/>
        </w:rPr>
        <w:t>Estudantes e professores de música</w:t>
      </w:r>
      <w:r w:rsidR="006B2C49" w:rsidRPr="00830FB8">
        <w:rPr>
          <w:rStyle w:val="Forte"/>
          <w:rFonts w:asciiTheme="minorHAnsi" w:hAnsiTheme="minorHAnsi" w:cstheme="minorHAnsi"/>
          <w:sz w:val="22"/>
          <w:szCs w:val="22"/>
        </w:rPr>
        <w:br/>
      </w:r>
      <w:r w:rsidRPr="00830FB8">
        <w:rPr>
          <w:rStyle w:val="Forte"/>
          <w:rFonts w:asciiTheme="minorHAnsi" w:hAnsiTheme="minorHAnsi" w:cstheme="minorHAnsi"/>
          <w:sz w:val="22"/>
          <w:szCs w:val="22"/>
        </w:rPr>
        <w:t>Pré-requisitos</w:t>
      </w:r>
      <w:r w:rsidRPr="00830FB8">
        <w:rPr>
          <w:rFonts w:asciiTheme="minorHAnsi" w:hAnsiTheme="minorHAnsi" w:cstheme="minorHAnsi"/>
          <w:sz w:val="22"/>
          <w:szCs w:val="22"/>
        </w:rPr>
        <w:t xml:space="preserve">: </w:t>
      </w:r>
      <w:r w:rsidR="006B2C49" w:rsidRPr="00830FB8">
        <w:rPr>
          <w:rFonts w:asciiTheme="minorHAnsi" w:hAnsiTheme="minorHAnsi" w:cstheme="minorHAnsi"/>
          <w:sz w:val="22"/>
          <w:szCs w:val="22"/>
        </w:rPr>
        <w:t>Conhecimento básico de teoria musical</w:t>
      </w:r>
      <w:r w:rsidR="006B2C49" w:rsidRPr="00830FB8">
        <w:rPr>
          <w:rFonts w:asciiTheme="minorHAnsi" w:hAnsiTheme="minorHAnsi" w:cstheme="minorHAnsi"/>
          <w:sz w:val="22"/>
          <w:szCs w:val="22"/>
        </w:rPr>
        <w:br/>
      </w:r>
      <w:r w:rsidRPr="00830FB8">
        <w:rPr>
          <w:rStyle w:val="Forte"/>
          <w:rFonts w:asciiTheme="minorHAnsi" w:hAnsiTheme="minorHAnsi" w:cstheme="minorHAnsi"/>
          <w:sz w:val="22"/>
          <w:szCs w:val="22"/>
        </w:rPr>
        <w:t>Critério de seleção</w:t>
      </w:r>
      <w:r w:rsidRPr="00830FB8">
        <w:rPr>
          <w:rFonts w:asciiTheme="minorHAnsi" w:hAnsiTheme="minorHAnsi" w:cstheme="minorHAnsi"/>
          <w:sz w:val="22"/>
          <w:szCs w:val="22"/>
        </w:rPr>
        <w:t xml:space="preserve">: </w:t>
      </w:r>
      <w:r w:rsidR="006B2C49" w:rsidRPr="00830FB8">
        <w:rPr>
          <w:rFonts w:asciiTheme="minorHAnsi" w:hAnsiTheme="minorHAnsi" w:cstheme="minorHAnsi"/>
          <w:sz w:val="22"/>
          <w:szCs w:val="22"/>
        </w:rPr>
        <w:t>Análise de currículo</w:t>
      </w:r>
      <w:r w:rsidR="006B2C49" w:rsidRPr="00830FB8">
        <w:rPr>
          <w:rFonts w:asciiTheme="minorHAnsi" w:hAnsiTheme="minorHAnsi" w:cstheme="minorHAnsi"/>
          <w:sz w:val="22"/>
          <w:szCs w:val="22"/>
        </w:rPr>
        <w:br/>
      </w:r>
      <w:r w:rsidRPr="00830FB8">
        <w:rPr>
          <w:rStyle w:val="Forte"/>
          <w:rFonts w:asciiTheme="minorHAnsi" w:hAnsiTheme="minorHAnsi" w:cstheme="minorHAnsi"/>
          <w:sz w:val="22"/>
          <w:szCs w:val="22"/>
        </w:rPr>
        <w:t>Prazo de inscrição</w:t>
      </w:r>
      <w:r w:rsidRPr="00830FB8">
        <w:rPr>
          <w:rFonts w:asciiTheme="minorHAnsi" w:hAnsiTheme="minorHAnsi" w:cstheme="minorHAnsi"/>
          <w:sz w:val="22"/>
          <w:szCs w:val="22"/>
        </w:rPr>
        <w:t xml:space="preserve">: Até </w:t>
      </w:r>
      <w:r w:rsidR="008836A5" w:rsidRPr="00830FB8">
        <w:rPr>
          <w:rFonts w:asciiTheme="minorHAnsi" w:hAnsiTheme="minorHAnsi" w:cstheme="minorHAnsi"/>
          <w:sz w:val="22"/>
          <w:szCs w:val="22"/>
        </w:rPr>
        <w:t>0</w:t>
      </w:r>
      <w:r w:rsidR="006B2C49" w:rsidRPr="00830FB8">
        <w:rPr>
          <w:rFonts w:asciiTheme="minorHAnsi" w:hAnsiTheme="minorHAnsi" w:cstheme="minorHAnsi"/>
          <w:sz w:val="22"/>
          <w:szCs w:val="22"/>
        </w:rPr>
        <w:t>4</w:t>
      </w:r>
      <w:r w:rsidRPr="00830FB8">
        <w:rPr>
          <w:rFonts w:asciiTheme="minorHAnsi" w:hAnsiTheme="minorHAnsi" w:cstheme="minorHAnsi"/>
          <w:sz w:val="22"/>
          <w:szCs w:val="22"/>
        </w:rPr>
        <w:t xml:space="preserve"> de </w:t>
      </w:r>
      <w:r w:rsidR="008836A5" w:rsidRPr="00830FB8">
        <w:rPr>
          <w:rFonts w:asciiTheme="minorHAnsi" w:hAnsiTheme="minorHAnsi" w:cstheme="minorHAnsi"/>
          <w:sz w:val="22"/>
          <w:szCs w:val="22"/>
        </w:rPr>
        <w:t xml:space="preserve">março </w:t>
      </w:r>
      <w:r w:rsidRPr="00830FB8">
        <w:rPr>
          <w:rFonts w:asciiTheme="minorHAnsi" w:hAnsiTheme="minorHAnsi" w:cstheme="minorHAnsi"/>
          <w:sz w:val="22"/>
          <w:szCs w:val="22"/>
        </w:rPr>
        <w:t>de 2023</w:t>
      </w:r>
      <w:r w:rsidRPr="00830FB8">
        <w:rPr>
          <w:rFonts w:asciiTheme="minorHAnsi" w:hAnsiTheme="minorHAnsi" w:cstheme="minorHAnsi"/>
          <w:sz w:val="22"/>
          <w:szCs w:val="22"/>
        </w:rPr>
        <w:br/>
      </w:r>
      <w:r w:rsidRPr="00830FB8">
        <w:rPr>
          <w:rStyle w:val="Forte"/>
          <w:rFonts w:asciiTheme="minorHAnsi" w:hAnsiTheme="minorHAnsi" w:cstheme="minorHAnsi"/>
          <w:sz w:val="22"/>
          <w:szCs w:val="22"/>
        </w:rPr>
        <w:t>Ficha de inscrição</w:t>
      </w:r>
      <w:r w:rsidRPr="00830FB8">
        <w:rPr>
          <w:rFonts w:asciiTheme="minorHAnsi" w:hAnsiTheme="minorHAnsi" w:cstheme="minorHAnsi"/>
          <w:sz w:val="22"/>
          <w:szCs w:val="22"/>
        </w:rPr>
        <w:t>:</w:t>
      </w:r>
      <w:r w:rsidR="002876E3" w:rsidRPr="00830FB8">
        <w:rPr>
          <w:rFonts w:asciiTheme="minorHAnsi" w:hAnsiTheme="minorHAnsi" w:cstheme="minorHAnsi"/>
          <w:sz w:val="22"/>
          <w:szCs w:val="22"/>
        </w:rPr>
        <w:t xml:space="preserve"> </w:t>
      </w:r>
      <w:hyperlink r:id="rId7" w:history="1">
        <w:r w:rsidR="007C7133" w:rsidRPr="007C7133">
          <w:rPr>
            <w:rStyle w:val="Hyperlink"/>
            <w:rFonts w:asciiTheme="minorHAnsi" w:hAnsiTheme="minorHAnsi" w:cstheme="minorHAnsi"/>
            <w:b/>
            <w:bCs/>
            <w:sz w:val="22"/>
            <w:szCs w:val="22"/>
          </w:rPr>
          <w:t>https://bit.ly/MusicografiaBraille</w:t>
        </w:r>
      </w:hyperlink>
    </w:p>
    <w:p w14:paraId="048D07D7" w14:textId="77777777" w:rsidR="001D1284" w:rsidRPr="00830FB8" w:rsidRDefault="001D1284" w:rsidP="00830FB8">
      <w:pPr>
        <w:pStyle w:val="NormalWeb"/>
        <w:spacing w:line="276" w:lineRule="auto"/>
        <w:rPr>
          <w:rFonts w:asciiTheme="minorHAnsi" w:hAnsiTheme="minorHAnsi" w:cstheme="minorHAnsi"/>
          <w:sz w:val="22"/>
          <w:szCs w:val="22"/>
          <w:u w:val="single"/>
        </w:rPr>
      </w:pPr>
      <w:r w:rsidRPr="00830FB8">
        <w:rPr>
          <w:rFonts w:asciiTheme="minorHAnsi" w:hAnsiTheme="minorHAnsi" w:cstheme="minorHAnsi"/>
          <w:sz w:val="22"/>
          <w:szCs w:val="22"/>
          <w:u w:val="single"/>
        </w:rPr>
        <w:t> </w:t>
      </w:r>
    </w:p>
    <w:p w14:paraId="50B783A1" w14:textId="0892E876" w:rsidR="00A6706A" w:rsidRPr="00830FB8" w:rsidRDefault="00A6706A" w:rsidP="00A839C7">
      <w:pPr>
        <w:pBdr>
          <w:top w:val="nil"/>
          <w:left w:val="nil"/>
          <w:bottom w:val="nil"/>
          <w:right w:val="nil"/>
          <w:between w:val="nil"/>
        </w:pBdr>
        <w:spacing w:after="160"/>
        <w:rPr>
          <w:rStyle w:val="Forte"/>
          <w:rFonts w:cstheme="minorHAnsi"/>
          <w:b w:val="0"/>
          <w:bCs w:val="0"/>
        </w:rPr>
      </w:pPr>
      <w:r w:rsidRPr="00830FB8">
        <w:rPr>
          <w:rStyle w:val="Forte"/>
          <w:rFonts w:cstheme="minorHAnsi"/>
        </w:rPr>
        <w:t>CURSO DE APERFEIÇOAMENTO</w:t>
      </w:r>
      <w:r w:rsidRPr="00830FB8">
        <w:rPr>
          <w:rFonts w:cstheme="minorHAnsi"/>
          <w:b/>
          <w:bCs/>
        </w:rPr>
        <w:br/>
      </w:r>
      <w:r w:rsidRPr="00830FB8">
        <w:rPr>
          <w:rStyle w:val="Forte"/>
          <w:rFonts w:cstheme="minorHAnsi"/>
        </w:rPr>
        <w:t>Tema: “</w:t>
      </w:r>
      <w:r w:rsidR="006B2C49" w:rsidRPr="00830FB8">
        <w:rPr>
          <w:rStyle w:val="Forte"/>
          <w:rFonts w:cstheme="minorHAnsi"/>
        </w:rPr>
        <w:t>Curso de Arranjos Vocais para Coros Infantojuvenis</w:t>
      </w:r>
      <w:r w:rsidRPr="00830FB8">
        <w:rPr>
          <w:rStyle w:val="Forte"/>
          <w:rFonts w:cstheme="minorHAnsi"/>
        </w:rPr>
        <w:t>”</w:t>
      </w:r>
      <w:r w:rsidRPr="00830FB8">
        <w:rPr>
          <w:rStyle w:val="Forte"/>
          <w:rFonts w:cstheme="minorHAnsi"/>
        </w:rPr>
        <w:br/>
        <w:t xml:space="preserve">Com </w:t>
      </w:r>
      <w:r w:rsidR="006B2C49" w:rsidRPr="00830FB8">
        <w:rPr>
          <w:rStyle w:val="Forte"/>
          <w:rFonts w:cstheme="minorHAnsi"/>
        </w:rPr>
        <w:t>Zeca Rodrigues</w:t>
      </w:r>
    </w:p>
    <w:p w14:paraId="4FBB5B21" w14:textId="77777777" w:rsidR="00830FB8" w:rsidRPr="00830FB8" w:rsidRDefault="00830FB8" w:rsidP="00830FB8">
      <w:pPr>
        <w:pStyle w:val="NormalWeb"/>
        <w:spacing w:before="0" w:beforeAutospacing="0" w:after="0" w:afterAutospacing="0"/>
        <w:rPr>
          <w:rFonts w:asciiTheme="minorHAnsi" w:hAnsiTheme="minorHAnsi" w:cstheme="minorHAnsi"/>
          <w:sz w:val="22"/>
          <w:szCs w:val="22"/>
        </w:rPr>
      </w:pPr>
      <w:r w:rsidRPr="00830FB8">
        <w:rPr>
          <w:rFonts w:asciiTheme="minorHAnsi" w:hAnsiTheme="minorHAnsi" w:cstheme="minorHAnsi"/>
          <w:color w:val="000000"/>
          <w:sz w:val="22"/>
          <w:szCs w:val="22"/>
        </w:rPr>
        <w:t>Este curso tem como objetivo capacitar professores de música e profissionais da área a criar arranjos vocais específicos para coros infanto-juvenis, trabalhando com estruturas simples a 2 e 3 vozes e explorando técnicas e estratégias eficazes para melhorar o desempenho e a experiência musical dos participantes.</w:t>
      </w:r>
    </w:p>
    <w:p w14:paraId="0ABCE960" w14:textId="77777777" w:rsidR="00830FB8" w:rsidRPr="00830FB8" w:rsidRDefault="00830FB8" w:rsidP="00A839C7">
      <w:pPr>
        <w:autoSpaceDE w:val="0"/>
        <w:autoSpaceDN w:val="0"/>
        <w:adjustRightInd w:val="0"/>
        <w:spacing w:after="0"/>
        <w:rPr>
          <w:rFonts w:cstheme="minorHAnsi"/>
          <w:b/>
          <w:bCs/>
        </w:rPr>
      </w:pPr>
    </w:p>
    <w:p w14:paraId="7922FC3D" w14:textId="00330272" w:rsidR="00830FB8" w:rsidRPr="00830FB8" w:rsidRDefault="00830FB8" w:rsidP="00830FB8">
      <w:pPr>
        <w:pStyle w:val="NormalWeb"/>
        <w:spacing w:before="0" w:beforeAutospacing="0" w:after="0" w:afterAutospacing="0"/>
        <w:rPr>
          <w:rFonts w:asciiTheme="minorHAnsi" w:hAnsiTheme="minorHAnsi" w:cstheme="minorHAnsi"/>
          <w:sz w:val="22"/>
          <w:szCs w:val="22"/>
        </w:rPr>
      </w:pPr>
      <w:r w:rsidRPr="00830FB8">
        <w:rPr>
          <w:rFonts w:asciiTheme="minorHAnsi" w:hAnsiTheme="minorHAnsi" w:cstheme="minorHAnsi"/>
          <w:b/>
          <w:bCs/>
          <w:color w:val="000000"/>
          <w:sz w:val="22"/>
          <w:szCs w:val="22"/>
        </w:rPr>
        <w:t>Zeca Rodrigues</w:t>
      </w:r>
      <w:r w:rsidRPr="00830FB8">
        <w:rPr>
          <w:rFonts w:asciiTheme="minorHAnsi" w:hAnsiTheme="minorHAnsi" w:cstheme="minorHAnsi"/>
          <w:color w:val="000000"/>
          <w:sz w:val="22"/>
          <w:szCs w:val="22"/>
        </w:rPr>
        <w:t xml:space="preserve"> é músico carioca graduado pela UNIRIO e com especialização em Arranjo Vocal e Regência Coral. Atualmente cursa o Mestrado em Ensino das Práticas Musicais (PROEMUS), na mesma instituição. Zeca se destaca como regente e arranjador vocal, com várias indicações e um prêmio em seu currículo. Além disso, é reconhecido como professor, participando de festivais e eventos no Brasil e no exterior.</w:t>
      </w:r>
      <w:r w:rsidRPr="00830FB8">
        <w:rPr>
          <w:rFonts w:asciiTheme="minorHAnsi" w:hAnsiTheme="minorHAnsi" w:cstheme="minorHAnsi"/>
          <w:color w:val="000000"/>
          <w:sz w:val="22"/>
          <w:szCs w:val="22"/>
        </w:rPr>
        <w:br/>
      </w:r>
    </w:p>
    <w:p w14:paraId="0FEB8E6E" w14:textId="0A7BFDA9" w:rsidR="001D1284" w:rsidRDefault="001D1284" w:rsidP="00A839C7">
      <w:pPr>
        <w:autoSpaceDE w:val="0"/>
        <w:autoSpaceDN w:val="0"/>
        <w:adjustRightInd w:val="0"/>
        <w:spacing w:after="0"/>
        <w:rPr>
          <w:rFonts w:cstheme="minorHAnsi"/>
        </w:rPr>
      </w:pPr>
      <w:r w:rsidRPr="00830FB8">
        <w:rPr>
          <w:rStyle w:val="Forte"/>
          <w:rFonts w:cstheme="minorHAnsi"/>
        </w:rPr>
        <w:t>Período do curso</w:t>
      </w:r>
      <w:r w:rsidRPr="00830FB8">
        <w:rPr>
          <w:rFonts w:cstheme="minorHAnsi"/>
        </w:rPr>
        <w:t xml:space="preserve">: </w:t>
      </w:r>
      <w:r w:rsidR="006B2C49" w:rsidRPr="00830FB8">
        <w:rPr>
          <w:rFonts w:cstheme="minorHAnsi"/>
        </w:rPr>
        <w:t>11</w:t>
      </w:r>
      <w:r w:rsidR="00A6706A" w:rsidRPr="00830FB8">
        <w:rPr>
          <w:rFonts w:cstheme="minorHAnsi"/>
        </w:rPr>
        <w:t xml:space="preserve"> de março</w:t>
      </w:r>
      <w:r w:rsidRPr="00830FB8">
        <w:rPr>
          <w:rFonts w:cstheme="minorHAnsi"/>
        </w:rPr>
        <w:t xml:space="preserve"> a </w:t>
      </w:r>
      <w:r w:rsidR="006B2C49" w:rsidRPr="00830FB8">
        <w:rPr>
          <w:rFonts w:cstheme="minorHAnsi"/>
        </w:rPr>
        <w:t>08</w:t>
      </w:r>
      <w:r w:rsidRPr="00830FB8">
        <w:rPr>
          <w:rFonts w:cstheme="minorHAnsi"/>
        </w:rPr>
        <w:t xml:space="preserve"> de </w:t>
      </w:r>
      <w:r w:rsidR="00A6706A" w:rsidRPr="00830FB8">
        <w:rPr>
          <w:rFonts w:cstheme="minorHAnsi"/>
        </w:rPr>
        <w:t>ju</w:t>
      </w:r>
      <w:r w:rsidR="006B2C49" w:rsidRPr="00830FB8">
        <w:rPr>
          <w:rFonts w:cstheme="minorHAnsi"/>
        </w:rPr>
        <w:t>l</w:t>
      </w:r>
      <w:r w:rsidR="00A6706A" w:rsidRPr="00830FB8">
        <w:rPr>
          <w:rFonts w:cstheme="minorHAnsi"/>
        </w:rPr>
        <w:t>ho</w:t>
      </w:r>
      <w:r w:rsidRPr="00830FB8">
        <w:rPr>
          <w:rFonts w:cstheme="minorHAnsi"/>
        </w:rPr>
        <w:t xml:space="preserve"> 202</w:t>
      </w:r>
      <w:r w:rsidR="006B2C49" w:rsidRPr="00830FB8">
        <w:rPr>
          <w:rFonts w:cstheme="minorHAnsi"/>
        </w:rPr>
        <w:t>4</w:t>
      </w:r>
      <w:r w:rsidRPr="00830FB8">
        <w:rPr>
          <w:rFonts w:cstheme="minorHAnsi"/>
        </w:rPr>
        <w:br/>
      </w:r>
      <w:r w:rsidRPr="00830FB8">
        <w:rPr>
          <w:rStyle w:val="Forte"/>
          <w:rFonts w:cstheme="minorHAnsi"/>
        </w:rPr>
        <w:t xml:space="preserve">Aulas </w:t>
      </w:r>
      <w:r w:rsidR="00A6706A" w:rsidRPr="00830FB8">
        <w:rPr>
          <w:rStyle w:val="Forte"/>
          <w:rFonts w:cstheme="minorHAnsi"/>
        </w:rPr>
        <w:t>virtuais</w:t>
      </w:r>
      <w:r w:rsidRPr="00830FB8">
        <w:rPr>
          <w:rStyle w:val="Forte"/>
          <w:rFonts w:cstheme="minorHAnsi"/>
        </w:rPr>
        <w:t xml:space="preserve">: </w:t>
      </w:r>
      <w:r w:rsidR="006B2C49" w:rsidRPr="00830FB8">
        <w:rPr>
          <w:rStyle w:val="Forte"/>
          <w:rFonts w:cstheme="minorHAnsi"/>
          <w:b w:val="0"/>
          <w:bCs w:val="0"/>
        </w:rPr>
        <w:t>Quartas</w:t>
      </w:r>
      <w:r w:rsidR="00A6706A" w:rsidRPr="00830FB8">
        <w:rPr>
          <w:rStyle w:val="Forte"/>
          <w:rFonts w:cstheme="minorHAnsi"/>
          <w:b w:val="0"/>
          <w:bCs w:val="0"/>
        </w:rPr>
        <w:t>-feiras, das</w:t>
      </w:r>
      <w:r w:rsidR="00A6706A" w:rsidRPr="00830FB8">
        <w:rPr>
          <w:rStyle w:val="Forte"/>
          <w:rFonts w:cstheme="minorHAnsi"/>
        </w:rPr>
        <w:t xml:space="preserve"> </w:t>
      </w:r>
      <w:r w:rsidRPr="00830FB8">
        <w:rPr>
          <w:rFonts w:cstheme="minorHAnsi"/>
        </w:rPr>
        <w:t>1</w:t>
      </w:r>
      <w:r w:rsidR="00A6706A" w:rsidRPr="00830FB8">
        <w:rPr>
          <w:rFonts w:cstheme="minorHAnsi"/>
        </w:rPr>
        <w:t>9</w:t>
      </w:r>
      <w:r w:rsidRPr="00830FB8">
        <w:rPr>
          <w:rFonts w:cstheme="minorHAnsi"/>
        </w:rPr>
        <w:t xml:space="preserve">h às </w:t>
      </w:r>
      <w:r w:rsidR="00A6706A" w:rsidRPr="00830FB8">
        <w:rPr>
          <w:rFonts w:cstheme="minorHAnsi"/>
        </w:rPr>
        <w:t>22</w:t>
      </w:r>
      <w:r w:rsidRPr="00830FB8">
        <w:rPr>
          <w:rFonts w:cstheme="minorHAnsi"/>
        </w:rPr>
        <w:t>h</w:t>
      </w:r>
      <w:r w:rsidR="00830FB8" w:rsidRPr="00830FB8">
        <w:rPr>
          <w:rFonts w:cstheme="minorHAnsi"/>
        </w:rPr>
        <w:br/>
      </w:r>
      <w:r w:rsidR="00830FB8" w:rsidRPr="00830FB8">
        <w:rPr>
          <w:rFonts w:cstheme="minorHAnsi"/>
          <w:b/>
          <w:bCs/>
        </w:rPr>
        <w:t xml:space="preserve">Local: </w:t>
      </w:r>
      <w:r w:rsidR="00830FB8" w:rsidRPr="00830FB8">
        <w:rPr>
          <w:rFonts w:cstheme="minorHAnsi"/>
        </w:rPr>
        <w:t>Plataforma Zoom</w:t>
      </w:r>
      <w:r w:rsidR="00830FB8" w:rsidRPr="00830FB8">
        <w:rPr>
          <w:rFonts w:cstheme="minorHAnsi"/>
        </w:rPr>
        <w:br/>
      </w:r>
      <w:r w:rsidRPr="00830FB8">
        <w:rPr>
          <w:rStyle w:val="Forte"/>
          <w:rFonts w:cstheme="minorHAnsi"/>
        </w:rPr>
        <w:t>Carga horária</w:t>
      </w:r>
      <w:r w:rsidRPr="00830FB8">
        <w:rPr>
          <w:rFonts w:cstheme="minorHAnsi"/>
        </w:rPr>
        <w:t xml:space="preserve">: </w:t>
      </w:r>
      <w:r w:rsidR="00A6706A" w:rsidRPr="00830FB8">
        <w:rPr>
          <w:rFonts w:cstheme="minorHAnsi"/>
        </w:rPr>
        <w:t>48</w:t>
      </w:r>
      <w:r w:rsidRPr="00830FB8">
        <w:rPr>
          <w:rFonts w:cstheme="minorHAnsi"/>
        </w:rPr>
        <w:t>h</w:t>
      </w:r>
      <w:r w:rsidRPr="00830FB8">
        <w:rPr>
          <w:rFonts w:cstheme="minorHAnsi"/>
        </w:rPr>
        <w:br/>
      </w:r>
      <w:r w:rsidR="00B460AB" w:rsidRPr="00830FB8">
        <w:rPr>
          <w:rStyle w:val="Forte"/>
          <w:rFonts w:cstheme="minorHAnsi"/>
        </w:rPr>
        <w:t xml:space="preserve">Total de Participantes: </w:t>
      </w:r>
      <w:r w:rsidR="006B2C49" w:rsidRPr="00830FB8">
        <w:rPr>
          <w:rStyle w:val="Forte"/>
          <w:rFonts w:cstheme="minorHAnsi"/>
          <w:b w:val="0"/>
          <w:bCs w:val="0"/>
        </w:rPr>
        <w:t>35</w:t>
      </w:r>
      <w:r w:rsidR="00B460AB" w:rsidRPr="00830FB8">
        <w:rPr>
          <w:rStyle w:val="Forte"/>
          <w:rFonts w:cstheme="minorHAnsi"/>
          <w:b w:val="0"/>
          <w:bCs w:val="0"/>
        </w:rPr>
        <w:br/>
      </w:r>
      <w:r w:rsidR="00B460AB" w:rsidRPr="00830FB8">
        <w:rPr>
          <w:rStyle w:val="Forte"/>
          <w:rFonts w:cstheme="minorHAnsi"/>
        </w:rPr>
        <w:t>Público-Alvo:</w:t>
      </w:r>
      <w:r w:rsidR="00B460AB" w:rsidRPr="00830FB8">
        <w:rPr>
          <w:rStyle w:val="Forte"/>
          <w:rFonts w:cstheme="minorHAnsi"/>
          <w:b w:val="0"/>
          <w:bCs w:val="0"/>
        </w:rPr>
        <w:t xml:space="preserve"> </w:t>
      </w:r>
      <w:r w:rsidR="006B2C49" w:rsidRPr="00830FB8">
        <w:rPr>
          <w:rFonts w:cstheme="minorHAnsi"/>
        </w:rPr>
        <w:t>Professores de música, regentes corais e músicos em geral que tenham interesse em trabalhar com grupos jovens</w:t>
      </w:r>
      <w:r w:rsidR="00A6706A" w:rsidRPr="00830FB8">
        <w:rPr>
          <w:rFonts w:cstheme="minorHAnsi"/>
        </w:rPr>
        <w:br/>
      </w:r>
      <w:r w:rsidRPr="00830FB8">
        <w:rPr>
          <w:rStyle w:val="Forte"/>
          <w:rFonts w:cstheme="minorHAnsi"/>
        </w:rPr>
        <w:t>Pré-requisitos</w:t>
      </w:r>
      <w:r w:rsidRPr="00830FB8">
        <w:rPr>
          <w:rFonts w:cstheme="minorHAnsi"/>
        </w:rPr>
        <w:t xml:space="preserve">: </w:t>
      </w:r>
      <w:r w:rsidR="006B2C49" w:rsidRPr="00830FB8">
        <w:rPr>
          <w:rFonts w:cstheme="minorHAnsi"/>
        </w:rPr>
        <w:t xml:space="preserve">Noções de leitura musical e harmonia, além de saber tocar algum instrumento </w:t>
      </w:r>
      <w:r w:rsidR="006B2C49" w:rsidRPr="00830FB8">
        <w:rPr>
          <w:rFonts w:cstheme="minorHAnsi"/>
        </w:rPr>
        <w:lastRenderedPageBreak/>
        <w:t>harmônica</w:t>
      </w:r>
      <w:r w:rsidR="006B2C49" w:rsidRPr="00830FB8">
        <w:rPr>
          <w:rFonts w:cstheme="minorHAnsi"/>
        </w:rPr>
        <w:br/>
      </w:r>
      <w:r w:rsidRPr="00830FB8">
        <w:rPr>
          <w:rStyle w:val="Forte"/>
          <w:rFonts w:cstheme="minorHAnsi"/>
        </w:rPr>
        <w:t>Critério de seleção</w:t>
      </w:r>
      <w:r w:rsidRPr="00830FB8">
        <w:rPr>
          <w:rFonts w:cstheme="minorHAnsi"/>
        </w:rPr>
        <w:t>: Ordem de inscrição</w:t>
      </w:r>
      <w:r w:rsidRPr="00830FB8">
        <w:rPr>
          <w:rFonts w:cstheme="minorHAnsi"/>
        </w:rPr>
        <w:br/>
      </w:r>
      <w:r w:rsidRPr="00830FB8">
        <w:rPr>
          <w:rStyle w:val="Forte"/>
          <w:rFonts w:cstheme="minorHAnsi"/>
        </w:rPr>
        <w:t>Prazo de inscrição</w:t>
      </w:r>
      <w:r w:rsidRPr="00830FB8">
        <w:rPr>
          <w:rFonts w:cstheme="minorHAnsi"/>
        </w:rPr>
        <w:t>: Até 0</w:t>
      </w:r>
      <w:r w:rsidR="006B2C49" w:rsidRPr="00830FB8">
        <w:rPr>
          <w:rFonts w:cstheme="minorHAnsi"/>
        </w:rPr>
        <w:t>4</w:t>
      </w:r>
      <w:r w:rsidRPr="00830FB8">
        <w:rPr>
          <w:rFonts w:cstheme="minorHAnsi"/>
        </w:rPr>
        <w:t xml:space="preserve"> de março de 2023</w:t>
      </w:r>
      <w:r w:rsidRPr="00830FB8">
        <w:rPr>
          <w:rFonts w:cstheme="minorHAnsi"/>
        </w:rPr>
        <w:br/>
      </w:r>
      <w:r w:rsidRPr="00830FB8">
        <w:rPr>
          <w:rStyle w:val="Forte"/>
          <w:rFonts w:cstheme="minorHAnsi"/>
        </w:rPr>
        <w:t>Ficha de inscrição</w:t>
      </w:r>
      <w:r w:rsidRPr="00830FB8">
        <w:rPr>
          <w:rFonts w:cstheme="minorHAnsi"/>
        </w:rPr>
        <w:t>:</w:t>
      </w:r>
      <w:r w:rsidRPr="007C7133">
        <w:rPr>
          <w:rFonts w:cstheme="minorHAnsi"/>
          <w:b/>
          <w:bCs/>
        </w:rPr>
        <w:t xml:space="preserve"> </w:t>
      </w:r>
      <w:hyperlink r:id="rId8" w:history="1">
        <w:r w:rsidR="007C7133" w:rsidRPr="007C7133">
          <w:rPr>
            <w:rStyle w:val="Hyperlink"/>
            <w:rFonts w:cstheme="minorHAnsi"/>
            <w:b/>
            <w:bCs/>
          </w:rPr>
          <w:t>https://bit.ly/CoroInfantojuvenis</w:t>
        </w:r>
      </w:hyperlink>
    </w:p>
    <w:p w14:paraId="292C8185" w14:textId="77777777" w:rsidR="007C7133" w:rsidRPr="00830FB8" w:rsidRDefault="007C7133" w:rsidP="00A839C7">
      <w:pPr>
        <w:autoSpaceDE w:val="0"/>
        <w:autoSpaceDN w:val="0"/>
        <w:adjustRightInd w:val="0"/>
        <w:spacing w:after="0"/>
        <w:rPr>
          <w:rFonts w:cstheme="minorHAnsi"/>
        </w:rPr>
      </w:pPr>
    </w:p>
    <w:p w14:paraId="3391CBF7" w14:textId="77777777" w:rsidR="006B2C49" w:rsidRPr="00A839C7" w:rsidRDefault="006B2C49" w:rsidP="00A839C7">
      <w:pPr>
        <w:autoSpaceDE w:val="0"/>
        <w:autoSpaceDN w:val="0"/>
        <w:adjustRightInd w:val="0"/>
        <w:spacing w:after="0"/>
        <w:rPr>
          <w:rFonts w:cstheme="minorHAnsi"/>
        </w:rPr>
      </w:pPr>
    </w:p>
    <w:p w14:paraId="763A2385" w14:textId="77777777" w:rsidR="006B2C49" w:rsidRDefault="006B2C49" w:rsidP="00A839C7">
      <w:pPr>
        <w:rPr>
          <w:rFonts w:cstheme="minorHAnsi"/>
          <w:b/>
        </w:rPr>
      </w:pPr>
    </w:p>
    <w:p w14:paraId="6EA9FB7B" w14:textId="77777777" w:rsidR="007C7133" w:rsidRDefault="007C7133" w:rsidP="007C7133">
      <w:pPr>
        <w:spacing w:after="0"/>
        <w:jc w:val="both"/>
        <w:rPr>
          <w:rFonts w:cstheme="minorHAnsi"/>
          <w:b/>
          <w:bCs/>
          <w:shd w:val="clear" w:color="auto" w:fill="FFFFFF"/>
        </w:rPr>
      </w:pPr>
      <w:r w:rsidRPr="00333CA7">
        <w:rPr>
          <w:rFonts w:cstheme="minorHAnsi"/>
          <w:b/>
          <w:bCs/>
          <w:shd w:val="clear" w:color="auto" w:fill="FFFFFF"/>
        </w:rPr>
        <w:t>**</w:t>
      </w:r>
    </w:p>
    <w:p w14:paraId="0A218B3C" w14:textId="77777777" w:rsidR="007C7133" w:rsidRPr="003722F4" w:rsidRDefault="007C7133" w:rsidP="007C7133">
      <w:pPr>
        <w:spacing w:after="0"/>
        <w:jc w:val="both"/>
        <w:rPr>
          <w:rFonts w:cstheme="minorHAnsi"/>
          <w:b/>
          <w:bCs/>
          <w:shd w:val="clear" w:color="auto" w:fill="FFFFFF"/>
        </w:rPr>
      </w:pPr>
      <w:r w:rsidRPr="00333CA7">
        <w:rPr>
          <w:rFonts w:cstheme="minorHAnsi"/>
          <w:b/>
          <w:bCs/>
          <w:shd w:val="clear" w:color="auto" w:fill="FFFFFF"/>
        </w:rPr>
        <w:br/>
      </w:r>
      <w:r w:rsidRPr="00333CA7">
        <w:rPr>
          <w:rStyle w:val="Forte"/>
          <w:rFonts w:cstheme="minorHAnsi"/>
        </w:rPr>
        <w:t>Sobre o Conservatório de Tatuí:</w:t>
      </w:r>
      <w:r w:rsidRPr="00333CA7">
        <w:rPr>
          <w:rFonts w:cstheme="minorHAnsi"/>
        </w:rPr>
        <w:t xml:space="preserve"> Fundado em 11 de agosto de 1954, o Conservatório Dramático e Musical “Dr. Carlos de Campos” de Tatuí – ou apenas Conservatório de Tatuí (SP), como é conhecido internacionalmente – é uma das mais respeitadas escolas de música e artes cênicas da América Latina. Oferece mais de 100 cursos regulares, livres e de aperfeiçoamento, todos gratuitos, nas áreas de Música Erudita (instrumentos, canto e regência), Música Popular Brasileira, Artes Cênicas e Luteria. Atende aproximadamente 2 mil alunos anualmente, vindos de todas as regiões do Brasil e, também, de outros países, como Argentina, Chile, Coreia do Sul, Equador, Estados Unidos, Japão, México, Peru, Portugal, Síria, Uruguai e Venezuela. É considerado uma das mais bem-sucedidas ações culturais do Estado, oferece ensino de excelência, com a missão de formar instrumentistas, cantores, atores, regentes, educadores e luthiers de alto nível. Sua importância no cenário musical é tão acentuada que garantiu à cidade de Tatuí o título de Capital da Música, aprovado por lei em janeiro de 2007. A instituição é gerida pela Sustenidos Organização Social de Cultura.</w:t>
      </w:r>
    </w:p>
    <w:p w14:paraId="43E72AE1" w14:textId="77777777" w:rsidR="007C7133" w:rsidRDefault="007C7133" w:rsidP="007C7133">
      <w:pPr>
        <w:pStyle w:val="NormalWeb"/>
        <w:spacing w:line="276" w:lineRule="auto"/>
        <w:jc w:val="both"/>
        <w:rPr>
          <w:rFonts w:asciiTheme="minorHAnsi" w:hAnsiTheme="minorHAnsi" w:cstheme="minorHAnsi"/>
          <w:sz w:val="22"/>
          <w:szCs w:val="22"/>
        </w:rPr>
      </w:pPr>
      <w:r w:rsidRPr="00333CA7">
        <w:rPr>
          <w:rStyle w:val="Forte"/>
          <w:rFonts w:asciiTheme="minorHAnsi" w:hAnsiTheme="minorHAnsi" w:cstheme="minorHAnsi"/>
          <w:sz w:val="22"/>
          <w:szCs w:val="22"/>
        </w:rPr>
        <w:t>Sobre a Sustenidos:</w:t>
      </w:r>
      <w:r w:rsidRPr="00333CA7">
        <w:rPr>
          <w:rFonts w:asciiTheme="minorHAnsi" w:hAnsiTheme="minorHAnsi" w:cstheme="minorHAnsi"/>
          <w:sz w:val="22"/>
          <w:szCs w:val="22"/>
        </w:rPr>
        <w:t xml:space="preserve"> A Sustenidos é uma organização referência na concepção, implantação e gestão de políticas públicas na área de educação musical. Atualmente, é gestora do Complexo Theatro Municipal e do Conservatório de Tatuí, além dos projetos especiais: Musicou, MOVE, Ethno Brazil e Imagine Brazil. De 2004 a 2021, também foi gestora do Projeto Guri, maior programa sociocultural brasileiro. Eleita a Melhor ONG de Cultura em 2018, a Sustenidos conta com o apoio do Governo do Estado de São Paulo, de prefeituras, empresas e pessoas físicas. As instituições interessadas em investir na Sustenidos podem contribuir por verba livre ou através das Leis de Incentivo à Cultura (Federal e Estadual). Pessoas físicas também podem ajudar de diferentes maneiras. Saiba como contribuir no site da </w:t>
      </w:r>
      <w:hyperlink r:id="rId9" w:history="1">
        <w:r w:rsidRPr="00333CA7">
          <w:rPr>
            <w:rStyle w:val="Hyperlink"/>
            <w:rFonts w:asciiTheme="minorHAnsi" w:hAnsiTheme="minorHAnsi" w:cstheme="minorHAnsi"/>
            <w:sz w:val="22"/>
            <w:szCs w:val="22"/>
          </w:rPr>
          <w:t>Sustenidos</w:t>
        </w:r>
      </w:hyperlink>
      <w:r w:rsidRPr="00333CA7">
        <w:rPr>
          <w:rFonts w:asciiTheme="minorHAnsi" w:hAnsiTheme="minorHAnsi" w:cstheme="minorHAnsi"/>
          <w:sz w:val="22"/>
          <w:szCs w:val="22"/>
        </w:rPr>
        <w:t>.</w:t>
      </w:r>
    </w:p>
    <w:p w14:paraId="7B25C28B" w14:textId="0181E139" w:rsidR="001D1284" w:rsidRPr="00A839C7" w:rsidRDefault="001D1284" w:rsidP="007C7133">
      <w:pPr>
        <w:pStyle w:val="Corpo"/>
        <w:jc w:val="both"/>
        <w:rPr>
          <w:rFonts w:asciiTheme="minorHAnsi" w:hAnsiTheme="minorHAnsi" w:cstheme="minorHAnsi"/>
        </w:rPr>
      </w:pPr>
    </w:p>
    <w:sectPr w:rsidR="001D1284" w:rsidRPr="00A839C7" w:rsidSect="001E1064">
      <w:headerReference w:type="default" r:id="rId10"/>
      <w:footerReference w:type="default" r:id="rId11"/>
      <w:pgSz w:w="11906" w:h="16838"/>
      <w:pgMar w:top="1952" w:right="1276" w:bottom="3403" w:left="1559" w:header="709"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271F" w14:textId="77777777" w:rsidR="00A73A04" w:rsidRDefault="00A73A04" w:rsidP="000D5DA6">
      <w:pPr>
        <w:spacing w:after="0" w:line="240" w:lineRule="auto"/>
      </w:pPr>
      <w:r>
        <w:separator/>
      </w:r>
    </w:p>
  </w:endnote>
  <w:endnote w:type="continuationSeparator" w:id="0">
    <w:p w14:paraId="41923D0E" w14:textId="77777777" w:rsidR="00A73A04" w:rsidRDefault="00A73A04" w:rsidP="000D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BCEB" w14:textId="77777777" w:rsidR="00D97F9C" w:rsidRPr="004C2C43" w:rsidRDefault="00D97F9C" w:rsidP="00D97F9C">
    <w:pPr>
      <w:rPr>
        <w:sz w:val="6"/>
        <w:szCs w:val="6"/>
      </w:rPr>
    </w:pPr>
    <w:r>
      <w:rPr>
        <w:noProof/>
        <w:sz w:val="6"/>
        <w:szCs w:val="6"/>
      </w:rPr>
      <mc:AlternateContent>
        <mc:Choice Requires="wps">
          <w:drawing>
            <wp:anchor distT="0" distB="0" distL="114300" distR="114300" simplePos="0" relativeHeight="251658752" behindDoc="0" locked="0" layoutInCell="1" allowOverlap="1" wp14:anchorId="0CC6878D" wp14:editId="374ADEA6">
              <wp:simplePos x="0" y="0"/>
              <wp:positionH relativeFrom="column">
                <wp:posOffset>-528320</wp:posOffset>
              </wp:positionH>
              <wp:positionV relativeFrom="paragraph">
                <wp:posOffset>90170</wp:posOffset>
              </wp:positionV>
              <wp:extent cx="6670675" cy="0"/>
              <wp:effectExtent l="13970" t="13970" r="11430" b="508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0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E9E78" id="_x0000_t32" coordsize="21600,21600" o:spt="32" o:oned="t" path="m,l21600,21600e" filled="f">
              <v:path arrowok="t" fillok="f" o:connecttype="none"/>
              <o:lock v:ext="edit" shapetype="t"/>
            </v:shapetype>
            <v:shape id="AutoShape 7" o:spid="_x0000_s1026" type="#_x0000_t32" style="position:absolute;margin-left:-41.6pt;margin-top:7.1pt;width:525.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"/>
          </w:pict>
        </mc:Fallback>
      </mc:AlternateContent>
    </w:r>
  </w:p>
  <w:tbl>
    <w:tblPr>
      <w:tblStyle w:val="Tabelacomgrade"/>
      <w:tblW w:w="22196" w:type="dxa"/>
      <w:tblInd w:w="-851"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11304"/>
      <w:gridCol w:w="11098"/>
    </w:tblGrid>
    <w:tr w:rsidR="007C7133" w:rsidRPr="008B6E7F" w14:paraId="458C232A" w14:textId="77777777" w:rsidTr="003A7F61">
      <w:trPr>
        <w:trHeight w:val="1838"/>
      </w:trPr>
      <w:tc>
        <w:tcPr>
          <w:tcW w:w="11098" w:type="dxa"/>
        </w:tcPr>
        <w:tbl>
          <w:tblPr>
            <w:tblStyle w:val="Tabelacomgrade"/>
            <w:tblW w:w="1108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2868"/>
            <w:gridCol w:w="4760"/>
            <w:gridCol w:w="3460"/>
          </w:tblGrid>
          <w:tr w:rsidR="007C7133" w:rsidRPr="006263F3" w14:paraId="0C3558B4" w14:textId="77777777" w:rsidTr="003A7F61">
            <w:trPr>
              <w:trHeight w:val="1555"/>
            </w:trPr>
            <w:tc>
              <w:tcPr>
                <w:tcW w:w="2868" w:type="dxa"/>
              </w:tcPr>
              <w:p w14:paraId="7EE3304E" w14:textId="77777777" w:rsidR="007C7133" w:rsidRPr="006263F3" w:rsidRDefault="007C7133" w:rsidP="007C7133">
                <w:pPr>
                  <w:pStyle w:val="Rodap"/>
                  <w:tabs>
                    <w:tab w:val="clear" w:pos="4252"/>
                    <w:tab w:val="clear" w:pos="8504"/>
                  </w:tabs>
                  <w:rPr>
                    <w:b/>
                    <w:color w:val="595959" w:themeColor="text1" w:themeTint="A6"/>
                    <w:sz w:val="12"/>
                    <w:szCs w:val="12"/>
                  </w:rPr>
                </w:pPr>
                <w:r w:rsidRPr="006263F3">
                  <w:rPr>
                    <w:b/>
                    <w:color w:val="595959" w:themeColor="text1" w:themeTint="A6"/>
                    <w:sz w:val="12"/>
                    <w:szCs w:val="12"/>
                  </w:rPr>
                  <w:t>CONSERVATÓRIO DE TATUÍ</w:t>
                </w:r>
              </w:p>
              <w:p w14:paraId="6CC12D80" w14:textId="77777777" w:rsidR="007C7133" w:rsidRPr="006263F3" w:rsidRDefault="007C7133" w:rsidP="007C7133">
                <w:pPr>
                  <w:pStyle w:val="Rodap"/>
                  <w:tabs>
                    <w:tab w:val="clear" w:pos="4252"/>
                    <w:tab w:val="clear" w:pos="8504"/>
                  </w:tabs>
                  <w:rPr>
                    <w:color w:val="595959" w:themeColor="text1" w:themeTint="A6"/>
                    <w:sz w:val="12"/>
                    <w:szCs w:val="12"/>
                  </w:rPr>
                </w:pPr>
                <w:r w:rsidRPr="006263F3">
                  <w:rPr>
                    <w:color w:val="595959" w:themeColor="text1" w:themeTint="A6"/>
                    <w:sz w:val="12"/>
                    <w:szCs w:val="12"/>
                  </w:rPr>
                  <w:t>Rua São Bento, 415, Centro, Tatuí-SP, CEP 18270-820</w:t>
                </w:r>
              </w:p>
              <w:p w14:paraId="49FB696E" w14:textId="77777777" w:rsidR="007C7133" w:rsidRPr="006263F3" w:rsidRDefault="007C7133" w:rsidP="007C7133">
                <w:pPr>
                  <w:pStyle w:val="Rodap"/>
                  <w:tabs>
                    <w:tab w:val="clear" w:pos="4252"/>
                    <w:tab w:val="clear" w:pos="8504"/>
                  </w:tabs>
                  <w:rPr>
                    <w:color w:val="595959" w:themeColor="text1" w:themeTint="A6"/>
                    <w:sz w:val="12"/>
                    <w:szCs w:val="12"/>
                  </w:rPr>
                </w:pPr>
                <w:r w:rsidRPr="006263F3">
                  <w:rPr>
                    <w:color w:val="595959" w:themeColor="text1" w:themeTint="A6"/>
                    <w:sz w:val="12"/>
                    <w:szCs w:val="12"/>
                  </w:rPr>
                  <w:t>Tel.: (15) 3205-8444</w:t>
                </w:r>
              </w:p>
              <w:p w14:paraId="4D088A62" w14:textId="77777777" w:rsidR="007C7133" w:rsidRPr="006263F3" w:rsidRDefault="007C7133" w:rsidP="007C7133">
                <w:pPr>
                  <w:pStyle w:val="Rodap"/>
                  <w:tabs>
                    <w:tab w:val="clear" w:pos="4252"/>
                    <w:tab w:val="clear" w:pos="8504"/>
                  </w:tabs>
                  <w:rPr>
                    <w:color w:val="595959" w:themeColor="text1" w:themeTint="A6"/>
                    <w:sz w:val="12"/>
                    <w:szCs w:val="12"/>
                  </w:rPr>
                </w:pPr>
                <w:r w:rsidRPr="006263F3">
                  <w:rPr>
                    <w:b/>
                    <w:color w:val="595959" w:themeColor="text1" w:themeTint="A6"/>
                    <w:sz w:val="12"/>
                    <w:szCs w:val="12"/>
                  </w:rPr>
                  <w:t xml:space="preserve">Funcionamento: </w:t>
                </w:r>
                <w:r w:rsidRPr="006263F3">
                  <w:rPr>
                    <w:color w:val="595959" w:themeColor="text1" w:themeTint="A6"/>
                    <w:sz w:val="12"/>
                    <w:szCs w:val="12"/>
                  </w:rPr>
                  <w:t>segunda a sexta, das 08h às 17h e das 18h às 22h</w:t>
                </w:r>
                <w:r w:rsidRPr="006263F3">
                  <w:rPr>
                    <w:color w:val="595959" w:themeColor="text1" w:themeTint="A6"/>
                    <w:sz w:val="12"/>
                    <w:szCs w:val="12"/>
                  </w:rPr>
                  <w:br/>
                </w:r>
                <w:r w:rsidRPr="006263F3">
                  <w:rPr>
                    <w:b/>
                    <w:bCs/>
                    <w:color w:val="595959" w:themeColor="text1" w:themeTint="A6"/>
                    <w:sz w:val="12"/>
                    <w:szCs w:val="12"/>
                  </w:rPr>
                  <w:t xml:space="preserve">Bilheteria: </w:t>
                </w:r>
                <w:r w:rsidRPr="006263F3">
                  <w:rPr>
                    <w:color w:val="595959" w:themeColor="text1" w:themeTint="A6"/>
                    <w:sz w:val="12"/>
                    <w:szCs w:val="12"/>
                  </w:rPr>
                  <w:t>terça a sexta-feira, das 13h às 16h e das 17h às 20h. Para eventos realizados às segundas-feiras, aos sábados, domingos e feriados, a bilheteria também abrirá duas horas antes da apresentação.</w:t>
                </w:r>
              </w:p>
              <w:p w14:paraId="5BB1C13E" w14:textId="77777777" w:rsidR="007C7133" w:rsidRPr="006263F3" w:rsidRDefault="004876C1" w:rsidP="007C7133">
                <w:pPr>
                  <w:pStyle w:val="Rodap"/>
                  <w:tabs>
                    <w:tab w:val="clear" w:pos="4252"/>
                    <w:tab w:val="clear" w:pos="8504"/>
                  </w:tabs>
                  <w:rPr>
                    <w:color w:val="0000FF" w:themeColor="hyperlink"/>
                    <w:sz w:val="12"/>
                    <w:szCs w:val="12"/>
                    <w:u w:val="single"/>
                  </w:rPr>
                </w:pPr>
                <w:hyperlink r:id="rId1" w:history="1">
                  <w:r w:rsidR="007C7133" w:rsidRPr="006263F3">
                    <w:rPr>
                      <w:rStyle w:val="Hyperlink"/>
                      <w:sz w:val="12"/>
                      <w:szCs w:val="12"/>
                    </w:rPr>
                    <w:t>www.conservatoriodetatui.org.br</w:t>
                  </w:r>
                </w:hyperlink>
                <w:r w:rsidR="007C7133" w:rsidRPr="006263F3">
                  <w:rPr>
                    <w:rStyle w:val="Hyperlink"/>
                    <w:sz w:val="12"/>
                    <w:szCs w:val="12"/>
                  </w:rPr>
                  <w:t xml:space="preserve"> </w:t>
                </w:r>
              </w:p>
            </w:tc>
            <w:tc>
              <w:tcPr>
                <w:tcW w:w="4760" w:type="dxa"/>
                <w:tcBorders>
                  <w:right w:val="single" w:sz="4" w:space="0" w:color="auto"/>
                </w:tcBorders>
              </w:tcPr>
              <w:p w14:paraId="4D4F5A17" w14:textId="77777777" w:rsidR="007C7133" w:rsidRDefault="007C7133" w:rsidP="007C7133">
                <w:pPr>
                  <w:pStyle w:val="Rodap"/>
                  <w:tabs>
                    <w:tab w:val="clear" w:pos="4252"/>
                    <w:tab w:val="clear" w:pos="8504"/>
                  </w:tabs>
                  <w:rPr>
                    <w:b/>
                    <w:color w:val="595959" w:themeColor="text1" w:themeTint="A6"/>
                    <w:sz w:val="12"/>
                    <w:szCs w:val="12"/>
                  </w:rPr>
                </w:pPr>
                <w:r w:rsidRPr="006263F3">
                  <w:rPr>
                    <w:b/>
                    <w:color w:val="595959" w:themeColor="text1" w:themeTint="A6"/>
                    <w:sz w:val="12"/>
                    <w:szCs w:val="12"/>
                  </w:rPr>
                  <w:t>Informações para a Imprensa:</w:t>
                </w:r>
              </w:p>
              <w:p w14:paraId="783FF3C7" w14:textId="77777777" w:rsidR="007C7133" w:rsidRPr="006263F3" w:rsidRDefault="007C7133" w:rsidP="007C7133">
                <w:pPr>
                  <w:pStyle w:val="Rodap"/>
                  <w:tabs>
                    <w:tab w:val="clear" w:pos="4252"/>
                    <w:tab w:val="clear" w:pos="8504"/>
                  </w:tabs>
                  <w:rPr>
                    <w:b/>
                    <w:color w:val="595959" w:themeColor="text1" w:themeTint="A6"/>
                    <w:sz w:val="12"/>
                    <w:szCs w:val="12"/>
                  </w:rPr>
                </w:pPr>
              </w:p>
              <w:p w14:paraId="487807D0" w14:textId="77777777" w:rsidR="007C7133" w:rsidRPr="006263F3" w:rsidRDefault="007C7133" w:rsidP="007C7133">
                <w:pPr>
                  <w:pStyle w:val="Rodap"/>
                  <w:tabs>
                    <w:tab w:val="clear" w:pos="4252"/>
                    <w:tab w:val="clear" w:pos="8504"/>
                  </w:tabs>
                  <w:rPr>
                    <w:b/>
                    <w:color w:val="595959" w:themeColor="text1" w:themeTint="A6"/>
                    <w:sz w:val="12"/>
                    <w:szCs w:val="12"/>
                  </w:rPr>
                </w:pPr>
                <w:r w:rsidRPr="006263F3">
                  <w:rPr>
                    <w:b/>
                    <w:color w:val="595959" w:themeColor="text1" w:themeTint="A6"/>
                    <w:sz w:val="12"/>
                    <w:szCs w:val="12"/>
                  </w:rPr>
                  <w:t>Conservatório de Tatuí</w:t>
                </w:r>
              </w:p>
              <w:p w14:paraId="3FD08D68" w14:textId="77777777" w:rsidR="007C7133" w:rsidRPr="006263F3" w:rsidRDefault="007C7133" w:rsidP="007C7133">
                <w:pPr>
                  <w:pStyle w:val="Rodap"/>
                  <w:rPr>
                    <w:sz w:val="12"/>
                    <w:szCs w:val="12"/>
                  </w:rPr>
                </w:pPr>
                <w:r w:rsidRPr="006263F3">
                  <w:rPr>
                    <w:b/>
                    <w:bCs/>
                    <w:color w:val="595959" w:themeColor="text1" w:themeTint="A6"/>
                    <w:sz w:val="12"/>
                    <w:szCs w:val="12"/>
                  </w:rPr>
                  <w:t>- Assessoria de Imprensa</w:t>
                </w:r>
                <w:r w:rsidRPr="006263F3">
                  <w:rPr>
                    <w:color w:val="595959" w:themeColor="text1" w:themeTint="A6"/>
                    <w:sz w:val="12"/>
                    <w:szCs w:val="12"/>
                  </w:rPr>
                  <w:t xml:space="preserve"> </w:t>
                </w:r>
                <w:r w:rsidRPr="006263F3">
                  <w:rPr>
                    <w:color w:val="595959" w:themeColor="text1" w:themeTint="A6"/>
                    <w:sz w:val="12"/>
                    <w:szCs w:val="12"/>
                  </w:rPr>
                  <w:br/>
                </w:r>
                <w:r w:rsidRPr="006263F3">
                  <w:rPr>
                    <w:sz w:val="12"/>
                    <w:szCs w:val="12"/>
                  </w:rPr>
                  <w:t>Máquina Cohn &amp; Wolfe| conservatoriodetatui@maquinacohnwolfe.com | (11) 3147-7900</w:t>
                </w:r>
              </w:p>
              <w:p w14:paraId="3ECD9643" w14:textId="77777777" w:rsidR="007C7133" w:rsidRPr="006263F3" w:rsidRDefault="007C7133" w:rsidP="007C7133">
                <w:pPr>
                  <w:pStyle w:val="Rodap"/>
                  <w:rPr>
                    <w:sz w:val="12"/>
                    <w:szCs w:val="12"/>
                  </w:rPr>
                </w:pPr>
                <w:r w:rsidRPr="006263F3">
                  <w:rPr>
                    <w:sz w:val="12"/>
                    <w:szCs w:val="12"/>
                  </w:rPr>
                  <w:t xml:space="preserve">Ricardo Marques – direção |ricardo.marques@maquinacohnwolfe.com | (11) 3147 7442 </w:t>
                </w:r>
              </w:p>
              <w:p w14:paraId="700A6D1E" w14:textId="77777777" w:rsidR="007C7133" w:rsidRPr="006263F3" w:rsidRDefault="007C7133" w:rsidP="007C7133">
                <w:pPr>
                  <w:pStyle w:val="Rodap"/>
                  <w:rPr>
                    <w:sz w:val="12"/>
                    <w:szCs w:val="12"/>
                  </w:rPr>
                </w:pPr>
                <w:r w:rsidRPr="006263F3">
                  <w:rPr>
                    <w:sz w:val="12"/>
                    <w:szCs w:val="12"/>
                  </w:rPr>
                  <w:t xml:space="preserve">Vânia Goersch – gerência | </w:t>
                </w:r>
                <w:hyperlink r:id="rId2" w:history="1">
                  <w:r w:rsidRPr="006263F3">
                    <w:rPr>
                      <w:rStyle w:val="Hyperlink"/>
                      <w:sz w:val="12"/>
                      <w:szCs w:val="12"/>
                    </w:rPr>
                    <w:t>vania.goersch@maquinacohnwolfe.com</w:t>
                  </w:r>
                </w:hyperlink>
                <w:r w:rsidRPr="006263F3">
                  <w:rPr>
                    <w:sz w:val="12"/>
                    <w:szCs w:val="12"/>
                  </w:rPr>
                  <w:t xml:space="preserve"> | (11) 3147 7263</w:t>
                </w:r>
              </w:p>
              <w:p w14:paraId="5B08FD80" w14:textId="77777777" w:rsidR="007C7133" w:rsidRPr="006263F3" w:rsidRDefault="007C7133" w:rsidP="007C7133">
                <w:pPr>
                  <w:pStyle w:val="Rodap"/>
                  <w:tabs>
                    <w:tab w:val="clear" w:pos="4252"/>
                    <w:tab w:val="clear" w:pos="8504"/>
                  </w:tabs>
                  <w:rPr>
                    <w:sz w:val="12"/>
                    <w:szCs w:val="12"/>
                  </w:rPr>
                </w:pPr>
                <w:r w:rsidRPr="006263F3">
                  <w:rPr>
                    <w:sz w:val="12"/>
                    <w:szCs w:val="12"/>
                  </w:rPr>
                  <w:t>Adriana Monori – atendimento | adriana.monori@maquinacohnwolfe.com | (11) 3147 7263</w:t>
                </w:r>
                <w:r>
                  <w:rPr>
                    <w:sz w:val="12"/>
                    <w:szCs w:val="12"/>
                  </w:rPr>
                  <w:br/>
                </w:r>
                <w:r w:rsidRPr="006263F3">
                  <w:rPr>
                    <w:b/>
                    <w:bCs/>
                    <w:color w:val="595959" w:themeColor="text1" w:themeTint="A6"/>
                    <w:sz w:val="12"/>
                    <w:szCs w:val="12"/>
                  </w:rPr>
                  <w:t>- Gerência de Comunicação</w:t>
                </w:r>
                <w:r w:rsidRPr="006263F3">
                  <w:rPr>
                    <w:color w:val="595959" w:themeColor="text1" w:themeTint="A6"/>
                    <w:sz w:val="12"/>
                    <w:szCs w:val="12"/>
                  </w:rPr>
                  <w:br/>
                  <w:t xml:space="preserve">Sabrina Magalhães | </w:t>
                </w:r>
                <w:hyperlink r:id="rId3" w:history="1">
                  <w:r w:rsidRPr="006263F3">
                    <w:rPr>
                      <w:rStyle w:val="Hyperlink"/>
                      <w:sz w:val="12"/>
                      <w:szCs w:val="12"/>
                    </w:rPr>
                    <w:t>sabrina.magalhaes@conservatoriodetatui.org.br</w:t>
                  </w:r>
                </w:hyperlink>
                <w:r w:rsidRPr="006263F3">
                  <w:rPr>
                    <w:color w:val="595959" w:themeColor="text1" w:themeTint="A6"/>
                    <w:sz w:val="12"/>
                    <w:szCs w:val="12"/>
                  </w:rPr>
                  <w:t xml:space="preserve"> (19) 99774-0110</w:t>
                </w:r>
              </w:p>
            </w:tc>
            <w:tc>
              <w:tcPr>
                <w:tcW w:w="3460" w:type="dxa"/>
                <w:tcBorders>
                  <w:left w:val="single" w:sz="4" w:space="0" w:color="auto"/>
                  <w:right w:val="nil"/>
                </w:tcBorders>
              </w:tcPr>
              <w:p w14:paraId="02F1FD08" w14:textId="77777777" w:rsidR="007C7133" w:rsidRPr="006263F3" w:rsidRDefault="007C7133" w:rsidP="007C7133">
                <w:pPr>
                  <w:pStyle w:val="Rodap"/>
                  <w:tabs>
                    <w:tab w:val="clear" w:pos="4252"/>
                    <w:tab w:val="clear" w:pos="8504"/>
                  </w:tabs>
                  <w:rPr>
                    <w:color w:val="595959" w:themeColor="text1" w:themeTint="A6"/>
                    <w:sz w:val="12"/>
                    <w:szCs w:val="12"/>
                  </w:rPr>
                </w:pPr>
              </w:p>
              <w:p w14:paraId="1884D41B" w14:textId="77777777" w:rsidR="007C7133" w:rsidRDefault="007C7133" w:rsidP="007C7133">
                <w:pPr>
                  <w:pStyle w:val="Rodap"/>
                  <w:tabs>
                    <w:tab w:val="clear" w:pos="4252"/>
                    <w:tab w:val="clear" w:pos="8504"/>
                  </w:tabs>
                  <w:rPr>
                    <w:b/>
                    <w:color w:val="595959" w:themeColor="text1" w:themeTint="A6"/>
                    <w:sz w:val="12"/>
                    <w:szCs w:val="12"/>
                  </w:rPr>
                </w:pPr>
              </w:p>
              <w:p w14:paraId="3AC9CC21" w14:textId="77777777" w:rsidR="007C7133" w:rsidRDefault="007C7133" w:rsidP="007C7133">
                <w:pPr>
                  <w:pStyle w:val="Rodap"/>
                  <w:tabs>
                    <w:tab w:val="clear" w:pos="4252"/>
                    <w:tab w:val="clear" w:pos="8504"/>
                  </w:tabs>
                  <w:rPr>
                    <w:b/>
                    <w:color w:val="595959" w:themeColor="text1" w:themeTint="A6"/>
                    <w:sz w:val="12"/>
                    <w:szCs w:val="12"/>
                  </w:rPr>
                </w:pPr>
              </w:p>
              <w:p w14:paraId="6AA8E0EE" w14:textId="77777777" w:rsidR="007C7133" w:rsidRPr="006263F3" w:rsidRDefault="007C7133" w:rsidP="007C7133">
                <w:pPr>
                  <w:pStyle w:val="Rodap"/>
                  <w:tabs>
                    <w:tab w:val="clear" w:pos="4252"/>
                    <w:tab w:val="clear" w:pos="8504"/>
                  </w:tabs>
                  <w:rPr>
                    <w:b/>
                    <w:color w:val="595959" w:themeColor="text1" w:themeTint="A6"/>
                    <w:sz w:val="12"/>
                    <w:szCs w:val="12"/>
                  </w:rPr>
                </w:pPr>
                <w:r w:rsidRPr="006263F3">
                  <w:rPr>
                    <w:b/>
                    <w:color w:val="595959" w:themeColor="text1" w:themeTint="A6"/>
                    <w:sz w:val="12"/>
                    <w:szCs w:val="12"/>
                  </w:rPr>
                  <w:t xml:space="preserve">Secretaria </w:t>
                </w:r>
                <w:r>
                  <w:rPr>
                    <w:b/>
                    <w:color w:val="595959" w:themeColor="text1" w:themeTint="A6"/>
                    <w:sz w:val="12"/>
                    <w:szCs w:val="12"/>
                  </w:rPr>
                  <w:t>da</w:t>
                </w:r>
                <w:r w:rsidRPr="006263F3">
                  <w:rPr>
                    <w:b/>
                    <w:color w:val="595959" w:themeColor="text1" w:themeTint="A6"/>
                    <w:sz w:val="12"/>
                    <w:szCs w:val="12"/>
                  </w:rPr>
                  <w:t xml:space="preserve"> Cultura</w:t>
                </w:r>
                <w:r>
                  <w:rPr>
                    <w:b/>
                    <w:color w:val="595959" w:themeColor="text1" w:themeTint="A6"/>
                    <w:sz w:val="12"/>
                    <w:szCs w:val="12"/>
                  </w:rPr>
                  <w:t xml:space="preserve">, </w:t>
                </w:r>
                <w:r w:rsidRPr="006263F3">
                  <w:rPr>
                    <w:b/>
                    <w:color w:val="595959" w:themeColor="text1" w:themeTint="A6"/>
                    <w:sz w:val="12"/>
                    <w:szCs w:val="12"/>
                  </w:rPr>
                  <w:t xml:space="preserve">Economia </w:t>
                </w:r>
                <w:r>
                  <w:rPr>
                    <w:b/>
                    <w:color w:val="595959" w:themeColor="text1" w:themeTint="A6"/>
                    <w:sz w:val="12"/>
                    <w:szCs w:val="12"/>
                  </w:rPr>
                  <w:t>e Indústria</w:t>
                </w:r>
                <w:r>
                  <w:rPr>
                    <w:b/>
                    <w:color w:val="595959" w:themeColor="text1" w:themeTint="A6"/>
                    <w:sz w:val="12"/>
                    <w:szCs w:val="12"/>
                  </w:rPr>
                  <w:br/>
                  <w:t>C</w:t>
                </w:r>
                <w:r w:rsidRPr="006263F3">
                  <w:rPr>
                    <w:b/>
                    <w:color w:val="595959" w:themeColor="text1" w:themeTint="A6"/>
                    <w:sz w:val="12"/>
                    <w:szCs w:val="12"/>
                  </w:rPr>
                  <w:t>riativa</w:t>
                </w:r>
                <w:r>
                  <w:rPr>
                    <w:b/>
                    <w:color w:val="595959" w:themeColor="text1" w:themeTint="A6"/>
                    <w:sz w:val="12"/>
                    <w:szCs w:val="12"/>
                  </w:rPr>
                  <w:t>s d</w:t>
                </w:r>
                <w:r w:rsidRPr="006263F3">
                  <w:rPr>
                    <w:b/>
                    <w:color w:val="595959" w:themeColor="text1" w:themeTint="A6"/>
                    <w:sz w:val="12"/>
                    <w:szCs w:val="12"/>
                  </w:rPr>
                  <w:t>o Estado de São Paulo</w:t>
                </w:r>
              </w:p>
              <w:p w14:paraId="6BCA0D95" w14:textId="77777777" w:rsidR="007C7133" w:rsidRPr="006263F3" w:rsidRDefault="007C7133" w:rsidP="007C7133">
                <w:pPr>
                  <w:pStyle w:val="Rodap"/>
                  <w:tabs>
                    <w:tab w:val="clear" w:pos="4252"/>
                    <w:tab w:val="clear" w:pos="8504"/>
                    <w:tab w:val="left" w:pos="4303"/>
                  </w:tabs>
                  <w:rPr>
                    <w:color w:val="595959" w:themeColor="text1" w:themeTint="A6"/>
                    <w:sz w:val="12"/>
                    <w:szCs w:val="12"/>
                  </w:rPr>
                </w:pPr>
                <w:r w:rsidRPr="006263F3">
                  <w:rPr>
                    <w:color w:val="595959" w:themeColor="text1" w:themeTint="A6"/>
                    <w:sz w:val="12"/>
                    <w:szCs w:val="12"/>
                  </w:rPr>
                  <w:t>(11) 3339-8116 / (11) 3339-8162</w:t>
                </w:r>
              </w:p>
              <w:p w14:paraId="41780863" w14:textId="77777777" w:rsidR="007C7133" w:rsidRDefault="007C7133" w:rsidP="007C7133">
                <w:pPr>
                  <w:pStyle w:val="Rodap"/>
                  <w:rPr>
                    <w:rFonts w:cstheme="minorHAnsi"/>
                    <w:color w:val="595959" w:themeColor="text1" w:themeTint="A6"/>
                    <w:sz w:val="12"/>
                    <w:szCs w:val="12"/>
                  </w:rPr>
                </w:pPr>
                <w:r w:rsidRPr="006263F3">
                  <w:rPr>
                    <w:color w:val="595959" w:themeColor="text1" w:themeTint="A6"/>
                    <w:sz w:val="12"/>
                    <w:szCs w:val="12"/>
                  </w:rPr>
                  <w:t xml:space="preserve">(11) </w:t>
                </w:r>
                <w:r>
                  <w:rPr>
                    <w:rFonts w:eastAsia="Arial" w:cstheme="minorHAnsi"/>
                    <w:color w:val="595959"/>
                    <w:sz w:val="12"/>
                    <w:szCs w:val="12"/>
                  </w:rPr>
                  <w:t>99370-2761</w:t>
                </w:r>
                <w:r>
                  <w:rPr>
                    <w:rFonts w:eastAsia="Arial" w:cstheme="minorHAnsi"/>
                    <w:color w:val="595959"/>
                    <w:sz w:val="24"/>
                    <w:szCs w:val="24"/>
                  </w:rPr>
                  <w:t xml:space="preserve"> </w:t>
                </w:r>
                <w:r>
                  <w:rPr>
                    <w:rFonts w:cstheme="minorHAnsi"/>
                    <w:color w:val="595959" w:themeColor="text1" w:themeTint="A6"/>
                    <w:sz w:val="12"/>
                    <w:szCs w:val="12"/>
                  </w:rPr>
                  <w:t>(plantão)</w:t>
                </w:r>
              </w:p>
              <w:p w14:paraId="34E6902A" w14:textId="77777777" w:rsidR="007C7133" w:rsidRPr="006263F3" w:rsidRDefault="004876C1" w:rsidP="007C7133">
                <w:pPr>
                  <w:pStyle w:val="Rodap"/>
                  <w:tabs>
                    <w:tab w:val="clear" w:pos="4252"/>
                    <w:tab w:val="clear" w:pos="8504"/>
                  </w:tabs>
                  <w:rPr>
                    <w:color w:val="595959" w:themeColor="text1" w:themeTint="A6"/>
                    <w:sz w:val="12"/>
                    <w:szCs w:val="12"/>
                  </w:rPr>
                </w:pPr>
                <w:hyperlink r:id="rId4" w:history="1">
                  <w:r w:rsidR="007C7133" w:rsidRPr="006263F3">
                    <w:rPr>
                      <w:rStyle w:val="Hyperlink"/>
                      <w:sz w:val="12"/>
                      <w:szCs w:val="12"/>
                    </w:rPr>
                    <w:t>imprensaculturasp@sp.gov.br</w:t>
                  </w:r>
                </w:hyperlink>
                <w:r w:rsidR="007C7133" w:rsidRPr="006263F3">
                  <w:rPr>
                    <w:color w:val="595959" w:themeColor="text1" w:themeTint="A6"/>
                    <w:sz w:val="12"/>
                    <w:szCs w:val="12"/>
                  </w:rPr>
                  <w:t xml:space="preserve"> </w:t>
                </w:r>
              </w:p>
            </w:tc>
          </w:tr>
        </w:tbl>
        <w:p w14:paraId="7598A2C4" w14:textId="77777777" w:rsidR="007C7133" w:rsidRDefault="007C7133" w:rsidP="007C7133">
          <w:pPr>
            <w:pStyle w:val="Rodap"/>
            <w:tabs>
              <w:tab w:val="clear" w:pos="4252"/>
              <w:tab w:val="clear" w:pos="8504"/>
            </w:tabs>
            <w:jc w:val="center"/>
            <w:rPr>
              <w:b/>
              <w:color w:val="595959" w:themeColor="text1" w:themeTint="A6"/>
              <w:sz w:val="12"/>
              <w:szCs w:val="12"/>
            </w:rPr>
          </w:pPr>
        </w:p>
        <w:p w14:paraId="7BA92DF0" w14:textId="77777777" w:rsidR="007C7133" w:rsidRDefault="007C7133" w:rsidP="007C7133">
          <w:pPr>
            <w:pStyle w:val="Rodap"/>
            <w:tabs>
              <w:tab w:val="clear" w:pos="4252"/>
              <w:tab w:val="clear" w:pos="8504"/>
            </w:tabs>
            <w:jc w:val="center"/>
            <w:rPr>
              <w:b/>
              <w:color w:val="595959" w:themeColor="text1" w:themeTint="A6"/>
              <w:sz w:val="12"/>
              <w:szCs w:val="12"/>
            </w:rPr>
          </w:pPr>
        </w:p>
        <w:p w14:paraId="24545064" w14:textId="77777777" w:rsidR="007C7133" w:rsidRPr="007370EE" w:rsidRDefault="007C7133" w:rsidP="007C7133">
          <w:pPr>
            <w:pStyle w:val="Rodap"/>
            <w:tabs>
              <w:tab w:val="clear" w:pos="4252"/>
              <w:tab w:val="clear" w:pos="8504"/>
            </w:tabs>
            <w:jc w:val="center"/>
            <w:rPr>
              <w:b/>
              <w:color w:val="595959" w:themeColor="text1" w:themeTint="A6"/>
              <w:sz w:val="12"/>
              <w:szCs w:val="12"/>
            </w:rPr>
          </w:pPr>
          <w:r>
            <w:rPr>
              <w:b/>
              <w:noProof/>
              <w:color w:val="595959" w:themeColor="text1" w:themeTint="A6"/>
              <w:sz w:val="12"/>
              <w:szCs w:val="12"/>
            </w:rPr>
            <w:drawing>
              <wp:inline distT="0" distB="0" distL="0" distR="0" wp14:anchorId="2C2DCEE9" wp14:editId="74679383">
                <wp:extent cx="5400040" cy="906780"/>
                <wp:effectExtent l="0" t="0" r="0" b="7620"/>
                <wp:docPr id="1293668459" name="Imagem 1" descr="Gráfico, Gráfico de casca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68459" name="Imagem 1" descr="Gráfico, Gráfico de cascata&#10;&#10;Descrição gerad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906780"/>
                        </a:xfrm>
                        <a:prstGeom prst="rect">
                          <a:avLst/>
                        </a:prstGeom>
                      </pic:spPr>
                    </pic:pic>
                  </a:graphicData>
                </a:graphic>
              </wp:inline>
            </w:drawing>
          </w:r>
        </w:p>
      </w:tc>
      <w:tc>
        <w:tcPr>
          <w:tcW w:w="11098" w:type="dxa"/>
        </w:tcPr>
        <w:tbl>
          <w:tblPr>
            <w:tblStyle w:val="Tabelacomgrade"/>
            <w:tblW w:w="10882"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439"/>
            <w:gridCol w:w="5443"/>
          </w:tblGrid>
          <w:tr w:rsidR="007C7133" w:rsidRPr="006263F3" w14:paraId="24E48B5B" w14:textId="77777777" w:rsidTr="003A7F61">
            <w:tc>
              <w:tcPr>
                <w:tcW w:w="5439" w:type="dxa"/>
              </w:tcPr>
              <w:p w14:paraId="519CDE13" w14:textId="77777777" w:rsidR="007C7133" w:rsidRPr="006263F3" w:rsidRDefault="007C7133" w:rsidP="007C7133">
                <w:pPr>
                  <w:pStyle w:val="Rodap"/>
                  <w:tabs>
                    <w:tab w:val="clear" w:pos="4252"/>
                    <w:tab w:val="clear" w:pos="8504"/>
                  </w:tabs>
                  <w:rPr>
                    <w:b/>
                    <w:color w:val="595959" w:themeColor="text1" w:themeTint="A6"/>
                    <w:sz w:val="12"/>
                    <w:szCs w:val="12"/>
                  </w:rPr>
                </w:pPr>
              </w:p>
              <w:p w14:paraId="0A005F44" w14:textId="77777777" w:rsidR="007C7133" w:rsidRPr="006263F3" w:rsidRDefault="007C7133" w:rsidP="007C7133">
                <w:pPr>
                  <w:pStyle w:val="Rodap"/>
                  <w:tabs>
                    <w:tab w:val="clear" w:pos="4252"/>
                    <w:tab w:val="clear" w:pos="8504"/>
                  </w:tabs>
                  <w:rPr>
                    <w:b/>
                    <w:color w:val="595959" w:themeColor="text1" w:themeTint="A6"/>
                    <w:sz w:val="12"/>
                    <w:szCs w:val="12"/>
                  </w:rPr>
                </w:pPr>
                <w:r w:rsidRPr="006263F3">
                  <w:rPr>
                    <w:b/>
                    <w:color w:val="595959" w:themeColor="text1" w:themeTint="A6"/>
                    <w:sz w:val="12"/>
                    <w:szCs w:val="12"/>
                  </w:rPr>
                  <w:t>CONSERVATÓRIO DE TATUÍ</w:t>
                </w:r>
              </w:p>
              <w:p w14:paraId="4B535772" w14:textId="77777777" w:rsidR="007C7133" w:rsidRPr="006263F3" w:rsidRDefault="007C7133" w:rsidP="007C7133">
                <w:pPr>
                  <w:pStyle w:val="Rodap"/>
                  <w:tabs>
                    <w:tab w:val="clear" w:pos="4252"/>
                    <w:tab w:val="clear" w:pos="8504"/>
                  </w:tabs>
                  <w:rPr>
                    <w:color w:val="595959" w:themeColor="text1" w:themeTint="A6"/>
                    <w:sz w:val="12"/>
                    <w:szCs w:val="12"/>
                  </w:rPr>
                </w:pPr>
                <w:r w:rsidRPr="006263F3">
                  <w:rPr>
                    <w:color w:val="595959" w:themeColor="text1" w:themeTint="A6"/>
                    <w:sz w:val="12"/>
                    <w:szCs w:val="12"/>
                  </w:rPr>
                  <w:t>Rua São Bento, 415, Centro, Tatuí-SP, CEP 18270-820</w:t>
                </w:r>
              </w:p>
              <w:p w14:paraId="574E7C8A" w14:textId="77777777" w:rsidR="007C7133" w:rsidRPr="006263F3" w:rsidRDefault="007C7133" w:rsidP="007C7133">
                <w:pPr>
                  <w:pStyle w:val="Rodap"/>
                  <w:tabs>
                    <w:tab w:val="clear" w:pos="4252"/>
                    <w:tab w:val="clear" w:pos="8504"/>
                  </w:tabs>
                  <w:rPr>
                    <w:color w:val="595959" w:themeColor="text1" w:themeTint="A6"/>
                    <w:sz w:val="12"/>
                    <w:szCs w:val="12"/>
                  </w:rPr>
                </w:pPr>
                <w:r w:rsidRPr="006263F3">
                  <w:rPr>
                    <w:color w:val="595959" w:themeColor="text1" w:themeTint="A6"/>
                    <w:sz w:val="12"/>
                    <w:szCs w:val="12"/>
                  </w:rPr>
                  <w:t>Tel.: (15) 3205-8444</w:t>
                </w:r>
              </w:p>
              <w:p w14:paraId="790CA8F3" w14:textId="77777777" w:rsidR="007C7133" w:rsidRPr="006263F3" w:rsidRDefault="007C7133" w:rsidP="007C7133">
                <w:pPr>
                  <w:pStyle w:val="Rodap"/>
                  <w:tabs>
                    <w:tab w:val="clear" w:pos="4252"/>
                    <w:tab w:val="clear" w:pos="8504"/>
                  </w:tabs>
                  <w:rPr>
                    <w:color w:val="595959" w:themeColor="text1" w:themeTint="A6"/>
                    <w:sz w:val="12"/>
                    <w:szCs w:val="12"/>
                  </w:rPr>
                </w:pPr>
                <w:r w:rsidRPr="006263F3">
                  <w:rPr>
                    <w:b/>
                    <w:color w:val="595959" w:themeColor="text1" w:themeTint="A6"/>
                    <w:sz w:val="12"/>
                    <w:szCs w:val="12"/>
                  </w:rPr>
                  <w:t xml:space="preserve">Funcionamento: </w:t>
                </w:r>
                <w:r w:rsidRPr="006263F3">
                  <w:rPr>
                    <w:color w:val="595959" w:themeColor="text1" w:themeTint="A6"/>
                    <w:sz w:val="12"/>
                    <w:szCs w:val="12"/>
                  </w:rPr>
                  <w:t>segunda a sexta, das 08h às 17h e das 18h às 22h</w:t>
                </w:r>
                <w:r w:rsidRPr="006263F3">
                  <w:rPr>
                    <w:color w:val="595959" w:themeColor="text1" w:themeTint="A6"/>
                    <w:sz w:val="12"/>
                    <w:szCs w:val="12"/>
                  </w:rPr>
                  <w:br/>
                </w:r>
                <w:r w:rsidRPr="006263F3">
                  <w:rPr>
                    <w:b/>
                    <w:bCs/>
                    <w:color w:val="595959" w:themeColor="text1" w:themeTint="A6"/>
                    <w:sz w:val="12"/>
                    <w:szCs w:val="12"/>
                  </w:rPr>
                  <w:t xml:space="preserve">Bilheteria: </w:t>
                </w:r>
                <w:r w:rsidRPr="006263F3">
                  <w:rPr>
                    <w:color w:val="595959" w:themeColor="text1" w:themeTint="A6"/>
                    <w:sz w:val="12"/>
                    <w:szCs w:val="12"/>
                  </w:rPr>
                  <w:t>terça a sexta-feira, das 13h às 16h e das 17h às 20h. Para eventos realizados às segundas-feiras, aos sábados, domingos e feriados, a bilheteria também abrirá duas horas antes da apresentação.</w:t>
                </w:r>
              </w:p>
              <w:p w14:paraId="75BA64EA" w14:textId="77777777" w:rsidR="007C7133" w:rsidRPr="006263F3" w:rsidRDefault="004876C1" w:rsidP="007C7133">
                <w:pPr>
                  <w:pStyle w:val="Rodap"/>
                  <w:tabs>
                    <w:tab w:val="clear" w:pos="4252"/>
                    <w:tab w:val="clear" w:pos="8504"/>
                  </w:tabs>
                  <w:rPr>
                    <w:rStyle w:val="Hyperlink"/>
                    <w:sz w:val="12"/>
                    <w:szCs w:val="12"/>
                  </w:rPr>
                </w:pPr>
                <w:hyperlink r:id="rId6" w:history="1">
                  <w:r w:rsidR="007C7133" w:rsidRPr="006263F3">
                    <w:rPr>
                      <w:rStyle w:val="Hyperlink"/>
                      <w:sz w:val="12"/>
                      <w:szCs w:val="12"/>
                    </w:rPr>
                    <w:t>www.conservatoriodetatui.org.br</w:t>
                  </w:r>
                </w:hyperlink>
                <w:r w:rsidR="007C7133" w:rsidRPr="006263F3">
                  <w:rPr>
                    <w:rStyle w:val="Hyperlink"/>
                    <w:sz w:val="12"/>
                    <w:szCs w:val="12"/>
                  </w:rPr>
                  <w:t xml:space="preserve"> </w:t>
                </w:r>
              </w:p>
              <w:p w14:paraId="0ABE61EB" w14:textId="77777777" w:rsidR="007C7133" w:rsidRPr="006263F3" w:rsidRDefault="007C7133" w:rsidP="007C7133">
                <w:pPr>
                  <w:pStyle w:val="Rodap"/>
                  <w:tabs>
                    <w:tab w:val="clear" w:pos="4252"/>
                    <w:tab w:val="clear" w:pos="8504"/>
                  </w:tabs>
                  <w:rPr>
                    <w:color w:val="0000FF" w:themeColor="hyperlink"/>
                    <w:sz w:val="12"/>
                    <w:szCs w:val="12"/>
                    <w:u w:val="single"/>
                  </w:rPr>
                </w:pPr>
                <w:r w:rsidRPr="006263F3">
                  <w:rPr>
                    <w:noProof/>
                  </w:rPr>
                  <w:drawing>
                    <wp:inline distT="0" distB="0" distL="0" distR="0" wp14:anchorId="449304BF" wp14:editId="5729EC7A">
                      <wp:extent cx="3282950" cy="666750"/>
                      <wp:effectExtent l="0" t="0" r="0" b="0"/>
                      <wp:docPr id="1300644507" name="Imagem 1300644507"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50556" name="Imagem 929450556" descr="Interface gráfica do usuário, Texto&#10;&#10;Descrição gerada automaticament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655" b="13919"/>
                              <a:stretch/>
                            </pic:blipFill>
                            <pic:spPr bwMode="auto">
                              <a:xfrm>
                                <a:off x="0" y="0"/>
                                <a:ext cx="3290060" cy="6681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43" w:type="dxa"/>
              </w:tcPr>
              <w:p w14:paraId="44BF200E" w14:textId="77777777" w:rsidR="007C7133" w:rsidRPr="006263F3" w:rsidRDefault="007C7133" w:rsidP="007C7133">
                <w:pPr>
                  <w:pStyle w:val="Rodap"/>
                  <w:tabs>
                    <w:tab w:val="clear" w:pos="4252"/>
                    <w:tab w:val="clear" w:pos="8504"/>
                  </w:tabs>
                  <w:rPr>
                    <w:b/>
                    <w:color w:val="595959" w:themeColor="text1" w:themeTint="A6"/>
                    <w:sz w:val="12"/>
                    <w:szCs w:val="12"/>
                  </w:rPr>
                </w:pPr>
                <w:r w:rsidRPr="006263F3">
                  <w:rPr>
                    <w:b/>
                    <w:color w:val="595959" w:themeColor="text1" w:themeTint="A6"/>
                    <w:sz w:val="12"/>
                    <w:szCs w:val="12"/>
                  </w:rPr>
                  <w:t>Informações para a Imprensa:</w:t>
                </w:r>
              </w:p>
              <w:p w14:paraId="733D8EF3" w14:textId="77777777" w:rsidR="007C7133" w:rsidRPr="006263F3" w:rsidRDefault="007C7133" w:rsidP="007C7133">
                <w:pPr>
                  <w:pStyle w:val="Rodap"/>
                  <w:tabs>
                    <w:tab w:val="clear" w:pos="4252"/>
                    <w:tab w:val="clear" w:pos="8504"/>
                  </w:tabs>
                  <w:rPr>
                    <w:b/>
                    <w:color w:val="595959" w:themeColor="text1" w:themeTint="A6"/>
                    <w:sz w:val="12"/>
                    <w:szCs w:val="12"/>
                  </w:rPr>
                </w:pPr>
              </w:p>
              <w:p w14:paraId="1BA206A0" w14:textId="77777777" w:rsidR="007C7133" w:rsidRPr="006263F3" w:rsidRDefault="007C7133" w:rsidP="007C7133">
                <w:pPr>
                  <w:pStyle w:val="Rodap"/>
                  <w:tabs>
                    <w:tab w:val="clear" w:pos="4252"/>
                    <w:tab w:val="clear" w:pos="8504"/>
                  </w:tabs>
                  <w:rPr>
                    <w:b/>
                    <w:color w:val="595959" w:themeColor="text1" w:themeTint="A6"/>
                    <w:sz w:val="12"/>
                    <w:szCs w:val="12"/>
                  </w:rPr>
                </w:pPr>
                <w:r w:rsidRPr="006263F3">
                  <w:rPr>
                    <w:b/>
                    <w:color w:val="595959" w:themeColor="text1" w:themeTint="A6"/>
                    <w:sz w:val="12"/>
                    <w:szCs w:val="12"/>
                  </w:rPr>
                  <w:t>Conservatório de Tatuí</w:t>
                </w:r>
              </w:p>
              <w:p w14:paraId="31E4F5D4" w14:textId="77777777" w:rsidR="007C7133" w:rsidRPr="006263F3" w:rsidRDefault="007C7133" w:rsidP="007C7133">
                <w:pPr>
                  <w:pStyle w:val="Rodap"/>
                  <w:rPr>
                    <w:sz w:val="12"/>
                    <w:szCs w:val="12"/>
                  </w:rPr>
                </w:pPr>
                <w:r w:rsidRPr="006263F3">
                  <w:rPr>
                    <w:b/>
                    <w:bCs/>
                    <w:color w:val="595959" w:themeColor="text1" w:themeTint="A6"/>
                    <w:sz w:val="12"/>
                    <w:szCs w:val="12"/>
                  </w:rPr>
                  <w:t>- Assessoria de Imprensa</w:t>
                </w:r>
                <w:r w:rsidRPr="006263F3">
                  <w:rPr>
                    <w:color w:val="595959" w:themeColor="text1" w:themeTint="A6"/>
                    <w:sz w:val="12"/>
                    <w:szCs w:val="12"/>
                  </w:rPr>
                  <w:t xml:space="preserve"> </w:t>
                </w:r>
                <w:r w:rsidRPr="006263F3">
                  <w:rPr>
                    <w:color w:val="595959" w:themeColor="text1" w:themeTint="A6"/>
                    <w:sz w:val="12"/>
                    <w:szCs w:val="12"/>
                  </w:rPr>
                  <w:br/>
                </w:r>
                <w:r w:rsidRPr="006263F3">
                  <w:rPr>
                    <w:sz w:val="12"/>
                    <w:szCs w:val="12"/>
                  </w:rPr>
                  <w:t>Máquina Cohn &amp; Wolfe| conservatoriodetatui@maquinacohnwolfe.com | (11) 3147-7900</w:t>
                </w:r>
              </w:p>
              <w:p w14:paraId="37B7875B" w14:textId="77777777" w:rsidR="007C7133" w:rsidRPr="006263F3" w:rsidRDefault="007C7133" w:rsidP="007C7133">
                <w:pPr>
                  <w:pStyle w:val="Rodap"/>
                  <w:rPr>
                    <w:sz w:val="12"/>
                    <w:szCs w:val="12"/>
                  </w:rPr>
                </w:pPr>
                <w:r w:rsidRPr="006263F3">
                  <w:rPr>
                    <w:sz w:val="12"/>
                    <w:szCs w:val="12"/>
                  </w:rPr>
                  <w:t xml:space="preserve">Ricardo Marques – direção |ricardo.marques@maquinacohnwolfe.com | (11) 3147 7442 </w:t>
                </w:r>
              </w:p>
              <w:p w14:paraId="16D07086" w14:textId="77777777" w:rsidR="007C7133" w:rsidRPr="006263F3" w:rsidRDefault="007C7133" w:rsidP="007C7133">
                <w:pPr>
                  <w:pStyle w:val="Rodap"/>
                  <w:rPr>
                    <w:sz w:val="12"/>
                    <w:szCs w:val="12"/>
                  </w:rPr>
                </w:pPr>
                <w:r w:rsidRPr="006263F3">
                  <w:rPr>
                    <w:sz w:val="12"/>
                    <w:szCs w:val="12"/>
                  </w:rPr>
                  <w:t xml:space="preserve">Vânia Goersch – gerência | </w:t>
                </w:r>
                <w:hyperlink r:id="rId8" w:history="1">
                  <w:r w:rsidRPr="006263F3">
                    <w:rPr>
                      <w:rStyle w:val="Hyperlink"/>
                      <w:sz w:val="12"/>
                      <w:szCs w:val="12"/>
                    </w:rPr>
                    <w:t>vania.goersch@maquinacohnwolfe.com</w:t>
                  </w:r>
                </w:hyperlink>
                <w:r w:rsidRPr="006263F3">
                  <w:rPr>
                    <w:sz w:val="12"/>
                    <w:szCs w:val="12"/>
                  </w:rPr>
                  <w:t xml:space="preserve"> | (11) 3147 7263</w:t>
                </w:r>
              </w:p>
              <w:p w14:paraId="55797C93" w14:textId="77777777" w:rsidR="007C7133" w:rsidRPr="006263F3" w:rsidRDefault="007C7133" w:rsidP="007C7133">
                <w:pPr>
                  <w:pStyle w:val="Rodap"/>
                  <w:rPr>
                    <w:sz w:val="12"/>
                    <w:szCs w:val="12"/>
                  </w:rPr>
                </w:pPr>
                <w:r w:rsidRPr="006263F3">
                  <w:rPr>
                    <w:sz w:val="12"/>
                    <w:szCs w:val="12"/>
                  </w:rPr>
                  <w:t>Adriana Monori – atendimento | adriana.monori@maquinacohnwolfe.com | (11) 3147 7263</w:t>
                </w:r>
              </w:p>
              <w:p w14:paraId="30AD0093" w14:textId="77777777" w:rsidR="007C7133" w:rsidRPr="006263F3" w:rsidRDefault="007C7133" w:rsidP="007C7133">
                <w:pPr>
                  <w:pStyle w:val="Rodap"/>
                  <w:tabs>
                    <w:tab w:val="clear" w:pos="4252"/>
                    <w:tab w:val="clear" w:pos="8504"/>
                  </w:tabs>
                  <w:rPr>
                    <w:color w:val="595959" w:themeColor="text1" w:themeTint="A6"/>
                    <w:sz w:val="12"/>
                    <w:szCs w:val="12"/>
                  </w:rPr>
                </w:pPr>
                <w:r w:rsidRPr="006263F3">
                  <w:rPr>
                    <w:b/>
                    <w:bCs/>
                    <w:color w:val="595959" w:themeColor="text1" w:themeTint="A6"/>
                    <w:sz w:val="12"/>
                    <w:szCs w:val="12"/>
                  </w:rPr>
                  <w:t>- Gerência de Comunicação</w:t>
                </w:r>
                <w:r w:rsidRPr="006263F3">
                  <w:rPr>
                    <w:color w:val="595959" w:themeColor="text1" w:themeTint="A6"/>
                    <w:sz w:val="12"/>
                    <w:szCs w:val="12"/>
                  </w:rPr>
                  <w:br/>
                  <w:t xml:space="preserve">Sabrina Magalhães | </w:t>
                </w:r>
                <w:hyperlink r:id="rId9" w:history="1">
                  <w:r w:rsidRPr="006263F3">
                    <w:rPr>
                      <w:rStyle w:val="Hyperlink"/>
                      <w:sz w:val="12"/>
                      <w:szCs w:val="12"/>
                    </w:rPr>
                    <w:t>sabrina.magalhaes@conservatoriodetatui.org.br</w:t>
                  </w:r>
                </w:hyperlink>
                <w:r w:rsidRPr="006263F3">
                  <w:rPr>
                    <w:color w:val="595959" w:themeColor="text1" w:themeTint="A6"/>
                    <w:sz w:val="12"/>
                    <w:szCs w:val="12"/>
                  </w:rPr>
                  <w:t xml:space="preserve"> (19) 99774-0110</w:t>
                </w:r>
              </w:p>
              <w:p w14:paraId="77FBD3D3" w14:textId="77777777" w:rsidR="007C7133" w:rsidRPr="006263F3" w:rsidRDefault="007C7133" w:rsidP="007C7133">
                <w:pPr>
                  <w:pStyle w:val="Rodap"/>
                  <w:tabs>
                    <w:tab w:val="clear" w:pos="4252"/>
                    <w:tab w:val="clear" w:pos="8504"/>
                  </w:tabs>
                  <w:rPr>
                    <w:color w:val="595959" w:themeColor="text1" w:themeTint="A6"/>
                    <w:sz w:val="12"/>
                    <w:szCs w:val="12"/>
                  </w:rPr>
                </w:pPr>
              </w:p>
              <w:p w14:paraId="12FA5059" w14:textId="77777777" w:rsidR="007C7133" w:rsidRPr="006263F3" w:rsidRDefault="007C7133" w:rsidP="007C7133">
                <w:pPr>
                  <w:pStyle w:val="Rodap"/>
                  <w:tabs>
                    <w:tab w:val="clear" w:pos="4252"/>
                    <w:tab w:val="clear" w:pos="8504"/>
                  </w:tabs>
                  <w:rPr>
                    <w:b/>
                    <w:color w:val="595959" w:themeColor="text1" w:themeTint="A6"/>
                    <w:sz w:val="12"/>
                    <w:szCs w:val="12"/>
                  </w:rPr>
                </w:pPr>
                <w:r w:rsidRPr="006263F3">
                  <w:rPr>
                    <w:b/>
                    <w:color w:val="595959" w:themeColor="text1" w:themeTint="A6"/>
                    <w:sz w:val="12"/>
                    <w:szCs w:val="12"/>
                  </w:rPr>
                  <w:t>Secretaria de Cultura de Cultura e Economia Criativa do Estado de São Paulo</w:t>
                </w:r>
              </w:p>
              <w:p w14:paraId="27E92234" w14:textId="77777777" w:rsidR="007C7133" w:rsidRPr="006263F3" w:rsidRDefault="007C7133" w:rsidP="007C7133">
                <w:pPr>
                  <w:pStyle w:val="Rodap"/>
                  <w:tabs>
                    <w:tab w:val="clear" w:pos="4252"/>
                    <w:tab w:val="clear" w:pos="8504"/>
                    <w:tab w:val="left" w:pos="4303"/>
                  </w:tabs>
                  <w:rPr>
                    <w:color w:val="595959" w:themeColor="text1" w:themeTint="A6"/>
                    <w:sz w:val="12"/>
                    <w:szCs w:val="12"/>
                  </w:rPr>
                </w:pPr>
                <w:r w:rsidRPr="006263F3">
                  <w:rPr>
                    <w:color w:val="595959" w:themeColor="text1" w:themeTint="A6"/>
                    <w:sz w:val="12"/>
                    <w:szCs w:val="12"/>
                  </w:rPr>
                  <w:t>(11) 3339-8116 / (11) 3339-8162</w:t>
                </w:r>
                <w:r w:rsidRPr="006263F3">
                  <w:rPr>
                    <w:color w:val="595959" w:themeColor="text1" w:themeTint="A6"/>
                    <w:sz w:val="12"/>
                    <w:szCs w:val="12"/>
                  </w:rPr>
                  <w:tab/>
                </w:r>
              </w:p>
              <w:p w14:paraId="35D1DD63" w14:textId="77777777" w:rsidR="007C7133" w:rsidRPr="006263F3" w:rsidRDefault="007C7133" w:rsidP="007C7133">
                <w:pPr>
                  <w:pStyle w:val="Rodap"/>
                  <w:rPr>
                    <w:color w:val="595959" w:themeColor="text1" w:themeTint="A6"/>
                    <w:sz w:val="12"/>
                    <w:szCs w:val="12"/>
                  </w:rPr>
                </w:pPr>
                <w:r w:rsidRPr="006263F3">
                  <w:rPr>
                    <w:color w:val="595959" w:themeColor="text1" w:themeTint="A6"/>
                    <w:sz w:val="12"/>
                    <w:szCs w:val="12"/>
                  </w:rPr>
                  <w:t>(11) 98849-5303 (plantão)</w:t>
                </w:r>
              </w:p>
              <w:p w14:paraId="4F26F728" w14:textId="77777777" w:rsidR="007C7133" w:rsidRPr="006263F3" w:rsidRDefault="004876C1" w:rsidP="007C7133">
                <w:pPr>
                  <w:pStyle w:val="Rodap"/>
                  <w:tabs>
                    <w:tab w:val="clear" w:pos="4252"/>
                    <w:tab w:val="clear" w:pos="8504"/>
                  </w:tabs>
                  <w:rPr>
                    <w:color w:val="595959" w:themeColor="text1" w:themeTint="A6"/>
                    <w:sz w:val="12"/>
                    <w:szCs w:val="12"/>
                  </w:rPr>
                </w:pPr>
                <w:hyperlink r:id="rId10" w:history="1">
                  <w:r w:rsidR="007C7133" w:rsidRPr="006263F3">
                    <w:rPr>
                      <w:rStyle w:val="Hyperlink"/>
                      <w:sz w:val="12"/>
                      <w:szCs w:val="12"/>
                    </w:rPr>
                    <w:t>imprensaculturasp@sp.gov.br</w:t>
                  </w:r>
                </w:hyperlink>
                <w:r w:rsidR="007C7133" w:rsidRPr="006263F3">
                  <w:rPr>
                    <w:color w:val="595959" w:themeColor="text1" w:themeTint="A6"/>
                    <w:sz w:val="12"/>
                    <w:szCs w:val="12"/>
                  </w:rPr>
                  <w:t xml:space="preserve"> </w:t>
                </w:r>
              </w:p>
            </w:tc>
          </w:tr>
        </w:tbl>
        <w:p w14:paraId="1A2B4877" w14:textId="77777777" w:rsidR="007C7133" w:rsidRDefault="007C7133" w:rsidP="007C7133">
          <w:pPr>
            <w:pStyle w:val="Rodap"/>
            <w:tabs>
              <w:tab w:val="clear" w:pos="4252"/>
              <w:tab w:val="clear" w:pos="8504"/>
            </w:tabs>
            <w:rPr>
              <w:color w:val="595959" w:themeColor="text1" w:themeTint="A6"/>
              <w:sz w:val="12"/>
              <w:szCs w:val="12"/>
            </w:rPr>
          </w:pPr>
        </w:p>
        <w:p w14:paraId="3608BC20" w14:textId="77777777" w:rsidR="007C7133" w:rsidRDefault="007C7133" w:rsidP="007C7133">
          <w:pPr>
            <w:rPr>
              <w:color w:val="595959" w:themeColor="text1" w:themeTint="A6"/>
              <w:sz w:val="12"/>
              <w:szCs w:val="12"/>
            </w:rPr>
          </w:pPr>
        </w:p>
        <w:p w14:paraId="6EC2E305" w14:textId="0825E182" w:rsidR="007C7133" w:rsidRPr="007C7133" w:rsidRDefault="007C7133" w:rsidP="007C7133">
          <w:pPr>
            <w:tabs>
              <w:tab w:val="left" w:pos="1072"/>
            </w:tabs>
          </w:pPr>
          <w:r>
            <w:tab/>
          </w:r>
        </w:p>
      </w:tc>
    </w:tr>
  </w:tbl>
  <w:p w14:paraId="70FED071" w14:textId="3C077B23" w:rsidR="007370EE" w:rsidRPr="00D97F9C" w:rsidRDefault="007370EE" w:rsidP="00D97F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C3EA" w14:textId="77777777" w:rsidR="00A73A04" w:rsidRDefault="00A73A04" w:rsidP="000D5DA6">
      <w:pPr>
        <w:spacing w:after="0" w:line="240" w:lineRule="auto"/>
      </w:pPr>
      <w:r>
        <w:separator/>
      </w:r>
    </w:p>
  </w:footnote>
  <w:footnote w:type="continuationSeparator" w:id="0">
    <w:p w14:paraId="6A149D00" w14:textId="77777777" w:rsidR="00A73A04" w:rsidRDefault="00A73A04" w:rsidP="000D5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A702" w14:textId="77777777" w:rsidR="00C55701" w:rsidRDefault="008B6E7F" w:rsidP="008B6E7F">
    <w:pPr>
      <w:pStyle w:val="Cabealho"/>
      <w:jc w:val="center"/>
    </w:pPr>
    <w:r>
      <w:rPr>
        <w:noProof/>
      </w:rPr>
      <w:drawing>
        <wp:inline distT="0" distB="0" distL="0" distR="0" wp14:anchorId="1D8E7177" wp14:editId="7CA39E18">
          <wp:extent cx="1262418" cy="627011"/>
          <wp:effectExtent l="0" t="0" r="0" b="1905"/>
          <wp:docPr id="5" name="Imagem 5" descr="C:\Users\sabrina.magalhaes.CONSERVATORIO\Desktop\logo cdm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rina.magalhaes.CONSERVATORIO\Desktop\logo cdmc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345" cy="628962"/>
                  </a:xfrm>
                  <a:prstGeom prst="rect">
                    <a:avLst/>
                  </a:prstGeom>
                  <a:noFill/>
                  <a:ln>
                    <a:noFill/>
                  </a:ln>
                </pic:spPr>
              </pic:pic>
            </a:graphicData>
          </a:graphic>
        </wp:inline>
      </w:drawing>
    </w:r>
  </w:p>
  <w:p w14:paraId="4B6DA283" w14:textId="77777777" w:rsidR="001A6278" w:rsidRDefault="001A62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E05"/>
    <w:multiLevelType w:val="hybridMultilevel"/>
    <w:tmpl w:val="CFE8A726"/>
    <w:lvl w:ilvl="0" w:tplc="088C5A98">
      <w:start w:val="7"/>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A11328D"/>
    <w:multiLevelType w:val="hybridMultilevel"/>
    <w:tmpl w:val="46D853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F296DEA"/>
    <w:multiLevelType w:val="hybridMultilevel"/>
    <w:tmpl w:val="85B61D9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4C910963"/>
    <w:multiLevelType w:val="multilevel"/>
    <w:tmpl w:val="7884F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682AF7"/>
    <w:multiLevelType w:val="hybridMultilevel"/>
    <w:tmpl w:val="B354234C"/>
    <w:lvl w:ilvl="0" w:tplc="9E662D30">
      <w:start w:val="1"/>
      <w:numFmt w:val="bullet"/>
      <w:lvlText w:val="-"/>
      <w:lvlJc w:val="left"/>
      <w:pPr>
        <w:tabs>
          <w:tab w:val="num" w:pos="720"/>
        </w:tabs>
        <w:ind w:left="720" w:hanging="360"/>
      </w:pPr>
      <w:rPr>
        <w:rFonts w:ascii="Times New Roman" w:hAnsi="Times New Roman" w:hint="default"/>
      </w:rPr>
    </w:lvl>
    <w:lvl w:ilvl="1" w:tplc="FF7029A8" w:tentative="1">
      <w:start w:val="1"/>
      <w:numFmt w:val="bullet"/>
      <w:lvlText w:val="-"/>
      <w:lvlJc w:val="left"/>
      <w:pPr>
        <w:tabs>
          <w:tab w:val="num" w:pos="1440"/>
        </w:tabs>
        <w:ind w:left="1440" w:hanging="360"/>
      </w:pPr>
      <w:rPr>
        <w:rFonts w:ascii="Times New Roman" w:hAnsi="Times New Roman" w:hint="default"/>
      </w:rPr>
    </w:lvl>
    <w:lvl w:ilvl="2" w:tplc="6A20D556" w:tentative="1">
      <w:start w:val="1"/>
      <w:numFmt w:val="bullet"/>
      <w:lvlText w:val="-"/>
      <w:lvlJc w:val="left"/>
      <w:pPr>
        <w:tabs>
          <w:tab w:val="num" w:pos="2160"/>
        </w:tabs>
        <w:ind w:left="2160" w:hanging="360"/>
      </w:pPr>
      <w:rPr>
        <w:rFonts w:ascii="Times New Roman" w:hAnsi="Times New Roman" w:hint="default"/>
      </w:rPr>
    </w:lvl>
    <w:lvl w:ilvl="3" w:tplc="EB361C16" w:tentative="1">
      <w:start w:val="1"/>
      <w:numFmt w:val="bullet"/>
      <w:lvlText w:val="-"/>
      <w:lvlJc w:val="left"/>
      <w:pPr>
        <w:tabs>
          <w:tab w:val="num" w:pos="2880"/>
        </w:tabs>
        <w:ind w:left="2880" w:hanging="360"/>
      </w:pPr>
      <w:rPr>
        <w:rFonts w:ascii="Times New Roman" w:hAnsi="Times New Roman" w:hint="default"/>
      </w:rPr>
    </w:lvl>
    <w:lvl w:ilvl="4" w:tplc="F3606F20" w:tentative="1">
      <w:start w:val="1"/>
      <w:numFmt w:val="bullet"/>
      <w:lvlText w:val="-"/>
      <w:lvlJc w:val="left"/>
      <w:pPr>
        <w:tabs>
          <w:tab w:val="num" w:pos="3600"/>
        </w:tabs>
        <w:ind w:left="3600" w:hanging="360"/>
      </w:pPr>
      <w:rPr>
        <w:rFonts w:ascii="Times New Roman" w:hAnsi="Times New Roman" w:hint="default"/>
      </w:rPr>
    </w:lvl>
    <w:lvl w:ilvl="5" w:tplc="B5DA2036" w:tentative="1">
      <w:start w:val="1"/>
      <w:numFmt w:val="bullet"/>
      <w:lvlText w:val="-"/>
      <w:lvlJc w:val="left"/>
      <w:pPr>
        <w:tabs>
          <w:tab w:val="num" w:pos="4320"/>
        </w:tabs>
        <w:ind w:left="4320" w:hanging="360"/>
      </w:pPr>
      <w:rPr>
        <w:rFonts w:ascii="Times New Roman" w:hAnsi="Times New Roman" w:hint="default"/>
      </w:rPr>
    </w:lvl>
    <w:lvl w:ilvl="6" w:tplc="23EC7CDA" w:tentative="1">
      <w:start w:val="1"/>
      <w:numFmt w:val="bullet"/>
      <w:lvlText w:val="-"/>
      <w:lvlJc w:val="left"/>
      <w:pPr>
        <w:tabs>
          <w:tab w:val="num" w:pos="5040"/>
        </w:tabs>
        <w:ind w:left="5040" w:hanging="360"/>
      </w:pPr>
      <w:rPr>
        <w:rFonts w:ascii="Times New Roman" w:hAnsi="Times New Roman" w:hint="default"/>
      </w:rPr>
    </w:lvl>
    <w:lvl w:ilvl="7" w:tplc="294EE3AA" w:tentative="1">
      <w:start w:val="1"/>
      <w:numFmt w:val="bullet"/>
      <w:lvlText w:val="-"/>
      <w:lvlJc w:val="left"/>
      <w:pPr>
        <w:tabs>
          <w:tab w:val="num" w:pos="5760"/>
        </w:tabs>
        <w:ind w:left="5760" w:hanging="360"/>
      </w:pPr>
      <w:rPr>
        <w:rFonts w:ascii="Times New Roman" w:hAnsi="Times New Roman" w:hint="default"/>
      </w:rPr>
    </w:lvl>
    <w:lvl w:ilvl="8" w:tplc="A91ACCF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788485B"/>
    <w:multiLevelType w:val="hybridMultilevel"/>
    <w:tmpl w:val="145C5ECE"/>
    <w:lvl w:ilvl="0" w:tplc="6D700532">
      <w:start w:val="1"/>
      <w:numFmt w:val="decimal"/>
      <w:lvlText w:val="%1."/>
      <w:lvlJc w:val="left"/>
      <w:pPr>
        <w:tabs>
          <w:tab w:val="num" w:pos="720"/>
        </w:tabs>
        <w:ind w:left="720" w:hanging="360"/>
      </w:pPr>
    </w:lvl>
    <w:lvl w:ilvl="1" w:tplc="B0D46B30" w:tentative="1">
      <w:start w:val="1"/>
      <w:numFmt w:val="decimal"/>
      <w:lvlText w:val="%2."/>
      <w:lvlJc w:val="left"/>
      <w:pPr>
        <w:tabs>
          <w:tab w:val="num" w:pos="1440"/>
        </w:tabs>
        <w:ind w:left="1440" w:hanging="360"/>
      </w:pPr>
    </w:lvl>
    <w:lvl w:ilvl="2" w:tplc="732E34D6" w:tentative="1">
      <w:start w:val="1"/>
      <w:numFmt w:val="decimal"/>
      <w:lvlText w:val="%3."/>
      <w:lvlJc w:val="left"/>
      <w:pPr>
        <w:tabs>
          <w:tab w:val="num" w:pos="2160"/>
        </w:tabs>
        <w:ind w:left="2160" w:hanging="360"/>
      </w:pPr>
    </w:lvl>
    <w:lvl w:ilvl="3" w:tplc="67E89422" w:tentative="1">
      <w:start w:val="1"/>
      <w:numFmt w:val="decimal"/>
      <w:lvlText w:val="%4."/>
      <w:lvlJc w:val="left"/>
      <w:pPr>
        <w:tabs>
          <w:tab w:val="num" w:pos="2880"/>
        </w:tabs>
        <w:ind w:left="2880" w:hanging="360"/>
      </w:pPr>
    </w:lvl>
    <w:lvl w:ilvl="4" w:tplc="71207860" w:tentative="1">
      <w:start w:val="1"/>
      <w:numFmt w:val="decimal"/>
      <w:lvlText w:val="%5."/>
      <w:lvlJc w:val="left"/>
      <w:pPr>
        <w:tabs>
          <w:tab w:val="num" w:pos="3600"/>
        </w:tabs>
        <w:ind w:left="3600" w:hanging="360"/>
      </w:pPr>
    </w:lvl>
    <w:lvl w:ilvl="5" w:tplc="5754BD2E" w:tentative="1">
      <w:start w:val="1"/>
      <w:numFmt w:val="decimal"/>
      <w:lvlText w:val="%6."/>
      <w:lvlJc w:val="left"/>
      <w:pPr>
        <w:tabs>
          <w:tab w:val="num" w:pos="4320"/>
        </w:tabs>
        <w:ind w:left="4320" w:hanging="360"/>
      </w:pPr>
    </w:lvl>
    <w:lvl w:ilvl="6" w:tplc="2F5E9FE4" w:tentative="1">
      <w:start w:val="1"/>
      <w:numFmt w:val="decimal"/>
      <w:lvlText w:val="%7."/>
      <w:lvlJc w:val="left"/>
      <w:pPr>
        <w:tabs>
          <w:tab w:val="num" w:pos="5040"/>
        </w:tabs>
        <w:ind w:left="5040" w:hanging="360"/>
      </w:pPr>
    </w:lvl>
    <w:lvl w:ilvl="7" w:tplc="5DF03D12" w:tentative="1">
      <w:start w:val="1"/>
      <w:numFmt w:val="decimal"/>
      <w:lvlText w:val="%8."/>
      <w:lvlJc w:val="left"/>
      <w:pPr>
        <w:tabs>
          <w:tab w:val="num" w:pos="5760"/>
        </w:tabs>
        <w:ind w:left="5760" w:hanging="360"/>
      </w:pPr>
    </w:lvl>
    <w:lvl w:ilvl="8" w:tplc="41FE43D8" w:tentative="1">
      <w:start w:val="1"/>
      <w:numFmt w:val="decimal"/>
      <w:lvlText w:val="%9."/>
      <w:lvlJc w:val="left"/>
      <w:pPr>
        <w:tabs>
          <w:tab w:val="num" w:pos="6480"/>
        </w:tabs>
        <w:ind w:left="6480" w:hanging="360"/>
      </w:pPr>
    </w:lvl>
  </w:abstractNum>
  <w:abstractNum w:abstractNumId="6" w15:restartNumberingAfterBreak="0">
    <w:nsid w:val="6D2F632D"/>
    <w:multiLevelType w:val="hybridMultilevel"/>
    <w:tmpl w:val="D39A6AA2"/>
    <w:lvl w:ilvl="0" w:tplc="088C5A98">
      <w:start w:val="7"/>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15278019">
    <w:abstractNumId w:val="4"/>
  </w:num>
  <w:num w:numId="2" w16cid:durableId="1807769812">
    <w:abstractNumId w:val="6"/>
  </w:num>
  <w:num w:numId="3" w16cid:durableId="1952056068">
    <w:abstractNumId w:val="0"/>
  </w:num>
  <w:num w:numId="4" w16cid:durableId="298920239">
    <w:abstractNumId w:val="5"/>
  </w:num>
  <w:num w:numId="5" w16cid:durableId="75328487">
    <w:abstractNumId w:val="1"/>
  </w:num>
  <w:num w:numId="6" w16cid:durableId="740520648">
    <w:abstractNumId w:val="2"/>
  </w:num>
  <w:num w:numId="7" w16cid:durableId="1492527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A6"/>
    <w:rsid w:val="000073B9"/>
    <w:rsid w:val="000228C2"/>
    <w:rsid w:val="00032513"/>
    <w:rsid w:val="000619F3"/>
    <w:rsid w:val="000A33BA"/>
    <w:rsid w:val="000B632B"/>
    <w:rsid w:val="000C109C"/>
    <w:rsid w:val="000C1E37"/>
    <w:rsid w:val="000C2AA2"/>
    <w:rsid w:val="000D01DE"/>
    <w:rsid w:val="000D5DA6"/>
    <w:rsid w:val="000F35E9"/>
    <w:rsid w:val="001037FB"/>
    <w:rsid w:val="00107A00"/>
    <w:rsid w:val="00115C6E"/>
    <w:rsid w:val="00120295"/>
    <w:rsid w:val="00144E43"/>
    <w:rsid w:val="0015178E"/>
    <w:rsid w:val="0016270F"/>
    <w:rsid w:val="00166AD6"/>
    <w:rsid w:val="001713C0"/>
    <w:rsid w:val="001A1DB6"/>
    <w:rsid w:val="001A57EA"/>
    <w:rsid w:val="001A6278"/>
    <w:rsid w:val="001A7185"/>
    <w:rsid w:val="001B6C17"/>
    <w:rsid w:val="001C0474"/>
    <w:rsid w:val="001D1284"/>
    <w:rsid w:val="001D3AE6"/>
    <w:rsid w:val="001E1064"/>
    <w:rsid w:val="001E4039"/>
    <w:rsid w:val="001F31E8"/>
    <w:rsid w:val="001F3D29"/>
    <w:rsid w:val="002024A0"/>
    <w:rsid w:val="002176E9"/>
    <w:rsid w:val="00224B3F"/>
    <w:rsid w:val="00234ACC"/>
    <w:rsid w:val="002655A1"/>
    <w:rsid w:val="00276D75"/>
    <w:rsid w:val="00282211"/>
    <w:rsid w:val="002876E3"/>
    <w:rsid w:val="00297391"/>
    <w:rsid w:val="00297D77"/>
    <w:rsid w:val="002A5637"/>
    <w:rsid w:val="002D6864"/>
    <w:rsid w:val="002E38F3"/>
    <w:rsid w:val="002E542B"/>
    <w:rsid w:val="002F2D76"/>
    <w:rsid w:val="002F35D6"/>
    <w:rsid w:val="00326131"/>
    <w:rsid w:val="00334D69"/>
    <w:rsid w:val="003360B0"/>
    <w:rsid w:val="003433C4"/>
    <w:rsid w:val="00346FBE"/>
    <w:rsid w:val="00351E69"/>
    <w:rsid w:val="00364D92"/>
    <w:rsid w:val="003814A6"/>
    <w:rsid w:val="00387465"/>
    <w:rsid w:val="003B10B9"/>
    <w:rsid w:val="003C1E42"/>
    <w:rsid w:val="003D7027"/>
    <w:rsid w:val="003E30DA"/>
    <w:rsid w:val="003F1588"/>
    <w:rsid w:val="00405395"/>
    <w:rsid w:val="00431DF9"/>
    <w:rsid w:val="00444B5E"/>
    <w:rsid w:val="0045235B"/>
    <w:rsid w:val="00471A1D"/>
    <w:rsid w:val="004727F2"/>
    <w:rsid w:val="0048183F"/>
    <w:rsid w:val="00483407"/>
    <w:rsid w:val="00483553"/>
    <w:rsid w:val="004876C1"/>
    <w:rsid w:val="00492C52"/>
    <w:rsid w:val="00495779"/>
    <w:rsid w:val="004A1328"/>
    <w:rsid w:val="004B1E22"/>
    <w:rsid w:val="004B3A5F"/>
    <w:rsid w:val="004B5CC9"/>
    <w:rsid w:val="004C0FD3"/>
    <w:rsid w:val="004C1D48"/>
    <w:rsid w:val="004C2C43"/>
    <w:rsid w:val="004D07F5"/>
    <w:rsid w:val="004D6613"/>
    <w:rsid w:val="004D7803"/>
    <w:rsid w:val="004E2650"/>
    <w:rsid w:val="00501901"/>
    <w:rsid w:val="00510BB0"/>
    <w:rsid w:val="00527F2D"/>
    <w:rsid w:val="00540DD1"/>
    <w:rsid w:val="00554BF3"/>
    <w:rsid w:val="0057285C"/>
    <w:rsid w:val="00594417"/>
    <w:rsid w:val="005B34AA"/>
    <w:rsid w:val="005D42AF"/>
    <w:rsid w:val="005E0298"/>
    <w:rsid w:val="005F6E0C"/>
    <w:rsid w:val="00600ED2"/>
    <w:rsid w:val="006522A1"/>
    <w:rsid w:val="00667A26"/>
    <w:rsid w:val="00670E2A"/>
    <w:rsid w:val="006762C9"/>
    <w:rsid w:val="00692D97"/>
    <w:rsid w:val="006A027C"/>
    <w:rsid w:val="006A6F10"/>
    <w:rsid w:val="006B2C49"/>
    <w:rsid w:val="006C48A8"/>
    <w:rsid w:val="006C6DC9"/>
    <w:rsid w:val="0071494B"/>
    <w:rsid w:val="00715228"/>
    <w:rsid w:val="00716FD4"/>
    <w:rsid w:val="007370EE"/>
    <w:rsid w:val="00760E39"/>
    <w:rsid w:val="00784781"/>
    <w:rsid w:val="00790602"/>
    <w:rsid w:val="00797F4A"/>
    <w:rsid w:val="007B3DCC"/>
    <w:rsid w:val="007C7133"/>
    <w:rsid w:val="007F046A"/>
    <w:rsid w:val="007F205F"/>
    <w:rsid w:val="00802A3C"/>
    <w:rsid w:val="00807480"/>
    <w:rsid w:val="00807B2C"/>
    <w:rsid w:val="00814201"/>
    <w:rsid w:val="00824236"/>
    <w:rsid w:val="00830FB8"/>
    <w:rsid w:val="00832ECF"/>
    <w:rsid w:val="00842119"/>
    <w:rsid w:val="00844998"/>
    <w:rsid w:val="0085024B"/>
    <w:rsid w:val="00850AC1"/>
    <w:rsid w:val="00873491"/>
    <w:rsid w:val="00873C0D"/>
    <w:rsid w:val="008836A5"/>
    <w:rsid w:val="00891530"/>
    <w:rsid w:val="008A4A40"/>
    <w:rsid w:val="008B23F3"/>
    <w:rsid w:val="008B5B40"/>
    <w:rsid w:val="008B5DD5"/>
    <w:rsid w:val="008B6E7F"/>
    <w:rsid w:val="008C5739"/>
    <w:rsid w:val="008E7349"/>
    <w:rsid w:val="008F7F04"/>
    <w:rsid w:val="00902B61"/>
    <w:rsid w:val="00911159"/>
    <w:rsid w:val="00921D56"/>
    <w:rsid w:val="00930506"/>
    <w:rsid w:val="00932714"/>
    <w:rsid w:val="0095239E"/>
    <w:rsid w:val="009547F4"/>
    <w:rsid w:val="009610B6"/>
    <w:rsid w:val="00971A2D"/>
    <w:rsid w:val="009A479B"/>
    <w:rsid w:val="009B26AC"/>
    <w:rsid w:val="009B41F8"/>
    <w:rsid w:val="009C1FE2"/>
    <w:rsid w:val="009D1002"/>
    <w:rsid w:val="009D4EAA"/>
    <w:rsid w:val="009E21E0"/>
    <w:rsid w:val="00A0143E"/>
    <w:rsid w:val="00A07713"/>
    <w:rsid w:val="00A1290B"/>
    <w:rsid w:val="00A13F53"/>
    <w:rsid w:val="00A35C03"/>
    <w:rsid w:val="00A4786D"/>
    <w:rsid w:val="00A53208"/>
    <w:rsid w:val="00A53E30"/>
    <w:rsid w:val="00A6706A"/>
    <w:rsid w:val="00A73A04"/>
    <w:rsid w:val="00A839C7"/>
    <w:rsid w:val="00A8569E"/>
    <w:rsid w:val="00A9065D"/>
    <w:rsid w:val="00A94B07"/>
    <w:rsid w:val="00AB73D4"/>
    <w:rsid w:val="00AB7540"/>
    <w:rsid w:val="00AD2E39"/>
    <w:rsid w:val="00B14CD9"/>
    <w:rsid w:val="00B43AB0"/>
    <w:rsid w:val="00B460AB"/>
    <w:rsid w:val="00B62CCC"/>
    <w:rsid w:val="00B67005"/>
    <w:rsid w:val="00B7106A"/>
    <w:rsid w:val="00B77F7F"/>
    <w:rsid w:val="00B919DF"/>
    <w:rsid w:val="00B93F5C"/>
    <w:rsid w:val="00B966C6"/>
    <w:rsid w:val="00BC0431"/>
    <w:rsid w:val="00BD11E9"/>
    <w:rsid w:val="00BD1979"/>
    <w:rsid w:val="00BD6C97"/>
    <w:rsid w:val="00BE09A6"/>
    <w:rsid w:val="00BE7131"/>
    <w:rsid w:val="00BF1032"/>
    <w:rsid w:val="00BF316D"/>
    <w:rsid w:val="00BF5618"/>
    <w:rsid w:val="00C00014"/>
    <w:rsid w:val="00C044A1"/>
    <w:rsid w:val="00C07640"/>
    <w:rsid w:val="00C07E24"/>
    <w:rsid w:val="00C12F24"/>
    <w:rsid w:val="00C23BA7"/>
    <w:rsid w:val="00C35085"/>
    <w:rsid w:val="00C41C7A"/>
    <w:rsid w:val="00C45126"/>
    <w:rsid w:val="00C46721"/>
    <w:rsid w:val="00C55701"/>
    <w:rsid w:val="00C66090"/>
    <w:rsid w:val="00C67763"/>
    <w:rsid w:val="00C72E8C"/>
    <w:rsid w:val="00C85BF5"/>
    <w:rsid w:val="00CA3B3E"/>
    <w:rsid w:val="00CD7A1F"/>
    <w:rsid w:val="00CE71E8"/>
    <w:rsid w:val="00CF0430"/>
    <w:rsid w:val="00D06912"/>
    <w:rsid w:val="00D13CAE"/>
    <w:rsid w:val="00D14DB6"/>
    <w:rsid w:val="00D15284"/>
    <w:rsid w:val="00D161BB"/>
    <w:rsid w:val="00D36BD6"/>
    <w:rsid w:val="00D40030"/>
    <w:rsid w:val="00D500A3"/>
    <w:rsid w:val="00D53EA4"/>
    <w:rsid w:val="00D64F71"/>
    <w:rsid w:val="00D723C7"/>
    <w:rsid w:val="00D749DA"/>
    <w:rsid w:val="00D76EE1"/>
    <w:rsid w:val="00D97F9C"/>
    <w:rsid w:val="00DA18CD"/>
    <w:rsid w:val="00DC5885"/>
    <w:rsid w:val="00DD0F48"/>
    <w:rsid w:val="00DD5116"/>
    <w:rsid w:val="00DE0A2C"/>
    <w:rsid w:val="00DF31C2"/>
    <w:rsid w:val="00E016B6"/>
    <w:rsid w:val="00E11532"/>
    <w:rsid w:val="00E30A65"/>
    <w:rsid w:val="00E41371"/>
    <w:rsid w:val="00E421CC"/>
    <w:rsid w:val="00E4671F"/>
    <w:rsid w:val="00E523CA"/>
    <w:rsid w:val="00E55DF6"/>
    <w:rsid w:val="00E57BFD"/>
    <w:rsid w:val="00E702F5"/>
    <w:rsid w:val="00E73724"/>
    <w:rsid w:val="00E8454D"/>
    <w:rsid w:val="00EA2A92"/>
    <w:rsid w:val="00EA40DF"/>
    <w:rsid w:val="00EA4DCE"/>
    <w:rsid w:val="00EB281F"/>
    <w:rsid w:val="00EC3496"/>
    <w:rsid w:val="00EE7AAE"/>
    <w:rsid w:val="00EF0A84"/>
    <w:rsid w:val="00F02515"/>
    <w:rsid w:val="00F11E0E"/>
    <w:rsid w:val="00F13D4B"/>
    <w:rsid w:val="00F15ED7"/>
    <w:rsid w:val="00F32D6A"/>
    <w:rsid w:val="00F333D9"/>
    <w:rsid w:val="00F62C65"/>
    <w:rsid w:val="00F80C97"/>
    <w:rsid w:val="00F81652"/>
    <w:rsid w:val="00F96FB2"/>
    <w:rsid w:val="00FA56AB"/>
    <w:rsid w:val="00FC1161"/>
    <w:rsid w:val="00FC293B"/>
    <w:rsid w:val="00FD12F0"/>
    <w:rsid w:val="00FD6C4E"/>
    <w:rsid w:val="00FE3862"/>
    <w:rsid w:val="00FF374C"/>
    <w:rsid w:val="00FF52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B4AE5"/>
  <w15:docId w15:val="{39E14ACE-E3BA-4A82-965F-21365CA8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5D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5DA6"/>
  </w:style>
  <w:style w:type="paragraph" w:styleId="Rodap">
    <w:name w:val="footer"/>
    <w:basedOn w:val="Normal"/>
    <w:link w:val="RodapChar"/>
    <w:uiPriority w:val="99"/>
    <w:unhideWhenUsed/>
    <w:rsid w:val="000D5DA6"/>
    <w:pPr>
      <w:tabs>
        <w:tab w:val="center" w:pos="4252"/>
        <w:tab w:val="right" w:pos="8504"/>
      </w:tabs>
      <w:spacing w:after="0" w:line="240" w:lineRule="auto"/>
    </w:pPr>
  </w:style>
  <w:style w:type="character" w:customStyle="1" w:styleId="RodapChar">
    <w:name w:val="Rodapé Char"/>
    <w:basedOn w:val="Fontepargpadro"/>
    <w:link w:val="Rodap"/>
    <w:uiPriority w:val="99"/>
    <w:rsid w:val="000D5DA6"/>
  </w:style>
  <w:style w:type="paragraph" w:styleId="Textodebalo">
    <w:name w:val="Balloon Text"/>
    <w:basedOn w:val="Normal"/>
    <w:link w:val="TextodebaloChar"/>
    <w:uiPriority w:val="99"/>
    <w:semiHidden/>
    <w:unhideWhenUsed/>
    <w:rsid w:val="000D5D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5DA6"/>
    <w:rPr>
      <w:rFonts w:ascii="Tahoma" w:hAnsi="Tahoma" w:cs="Tahoma"/>
      <w:sz w:val="16"/>
      <w:szCs w:val="16"/>
    </w:rPr>
  </w:style>
  <w:style w:type="character" w:styleId="Hyperlink">
    <w:name w:val="Hyperlink"/>
    <w:basedOn w:val="Fontepargpadro"/>
    <w:uiPriority w:val="99"/>
    <w:unhideWhenUsed/>
    <w:rsid w:val="00A8569E"/>
    <w:rPr>
      <w:color w:val="0000FF" w:themeColor="hyperlink"/>
      <w:u w:val="single"/>
    </w:rPr>
  </w:style>
  <w:style w:type="character" w:styleId="HiperlinkVisitado">
    <w:name w:val="FollowedHyperlink"/>
    <w:basedOn w:val="Fontepargpadro"/>
    <w:uiPriority w:val="99"/>
    <w:semiHidden/>
    <w:unhideWhenUsed/>
    <w:rsid w:val="00A8569E"/>
    <w:rPr>
      <w:color w:val="800080" w:themeColor="followedHyperlink"/>
      <w:u w:val="single"/>
    </w:rPr>
  </w:style>
  <w:style w:type="table" w:styleId="Tabelacomgrade">
    <w:name w:val="Table Grid"/>
    <w:basedOn w:val="Tabelanormal"/>
    <w:uiPriority w:val="59"/>
    <w:rsid w:val="007370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grafobsico">
    <w:name w:val="[Parágrafo básico]"/>
    <w:basedOn w:val="Normal"/>
    <w:uiPriority w:val="99"/>
    <w:rsid w:val="00387465"/>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PargrafodaLista">
    <w:name w:val="List Paragraph"/>
    <w:basedOn w:val="Normal"/>
    <w:uiPriority w:val="34"/>
    <w:qFormat/>
    <w:rsid w:val="00A13F53"/>
    <w:pPr>
      <w:ind w:left="720"/>
      <w:contextualSpacing/>
    </w:pPr>
  </w:style>
  <w:style w:type="character" w:styleId="MenoPendente">
    <w:name w:val="Unresolved Mention"/>
    <w:basedOn w:val="Fontepargpadro"/>
    <w:uiPriority w:val="99"/>
    <w:semiHidden/>
    <w:unhideWhenUsed/>
    <w:rsid w:val="00BD1979"/>
    <w:rPr>
      <w:color w:val="605E5C"/>
      <w:shd w:val="clear" w:color="auto" w:fill="E1DFDD"/>
    </w:rPr>
  </w:style>
  <w:style w:type="paragraph" w:customStyle="1" w:styleId="Default">
    <w:name w:val="Default"/>
    <w:rsid w:val="00921D56"/>
    <w:pPr>
      <w:autoSpaceDE w:val="0"/>
      <w:autoSpaceDN w:val="0"/>
      <w:adjustRightInd w:val="0"/>
      <w:spacing w:after="0" w:line="240" w:lineRule="auto"/>
    </w:pPr>
    <w:rPr>
      <w:rFonts w:ascii="Verdana" w:eastAsiaTheme="minorHAnsi" w:hAnsi="Verdana" w:cs="Verdana"/>
      <w:color w:val="000000"/>
      <w:sz w:val="24"/>
      <w:szCs w:val="24"/>
      <w:lang w:eastAsia="en-US"/>
    </w:rPr>
  </w:style>
  <w:style w:type="character" w:customStyle="1" w:styleId="normaltextrun">
    <w:name w:val="normaltextrun"/>
    <w:basedOn w:val="Fontepargpadro"/>
    <w:rsid w:val="00C07640"/>
  </w:style>
  <w:style w:type="character" w:customStyle="1" w:styleId="scxw94354904">
    <w:name w:val="scxw94354904"/>
    <w:basedOn w:val="Fontepargpadro"/>
    <w:rsid w:val="00C07640"/>
  </w:style>
  <w:style w:type="character" w:customStyle="1" w:styleId="eop">
    <w:name w:val="eop"/>
    <w:basedOn w:val="Fontepargpadro"/>
    <w:rsid w:val="00C07640"/>
  </w:style>
  <w:style w:type="character" w:styleId="Refdecomentrio">
    <w:name w:val="annotation reference"/>
    <w:basedOn w:val="Fontepargpadro"/>
    <w:uiPriority w:val="99"/>
    <w:semiHidden/>
    <w:unhideWhenUsed/>
    <w:rsid w:val="00C07640"/>
    <w:rPr>
      <w:sz w:val="16"/>
      <w:szCs w:val="16"/>
    </w:rPr>
  </w:style>
  <w:style w:type="paragraph" w:styleId="Textodecomentrio">
    <w:name w:val="annotation text"/>
    <w:basedOn w:val="Normal"/>
    <w:link w:val="TextodecomentrioChar"/>
    <w:uiPriority w:val="99"/>
    <w:semiHidden/>
    <w:unhideWhenUsed/>
    <w:rsid w:val="00C07640"/>
    <w:pPr>
      <w:spacing w:after="160"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semiHidden/>
    <w:rsid w:val="00C07640"/>
    <w:rPr>
      <w:rFonts w:eastAsiaTheme="minorHAns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C07640"/>
    <w:pPr>
      <w:spacing w:after="200"/>
    </w:pPr>
    <w:rPr>
      <w:rFonts w:eastAsiaTheme="minorEastAsia"/>
      <w:b/>
      <w:bCs/>
      <w:lang w:eastAsia="pt-BR"/>
    </w:rPr>
  </w:style>
  <w:style w:type="character" w:customStyle="1" w:styleId="AssuntodocomentrioChar">
    <w:name w:val="Assunto do comentário Char"/>
    <w:basedOn w:val="TextodecomentrioChar"/>
    <w:link w:val="Assuntodocomentrio"/>
    <w:uiPriority w:val="99"/>
    <w:semiHidden/>
    <w:rsid w:val="00C07640"/>
    <w:rPr>
      <w:rFonts w:eastAsiaTheme="minorHAnsi"/>
      <w:b/>
      <w:bCs/>
      <w:sz w:val="20"/>
      <w:szCs w:val="20"/>
      <w:lang w:eastAsia="en-US"/>
    </w:rPr>
  </w:style>
  <w:style w:type="paragraph" w:customStyle="1" w:styleId="Corpo">
    <w:name w:val="Corpo"/>
    <w:rsid w:val="00594417"/>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Hyperlink2">
    <w:name w:val="Hyperlink.2"/>
    <w:basedOn w:val="Fontepargpadro"/>
    <w:rsid w:val="00594417"/>
    <w:rPr>
      <w:rFonts w:ascii="Calibri" w:eastAsia="Calibri" w:hAnsi="Calibri" w:cs="Calibri"/>
      <w:i/>
      <w:iCs/>
      <w:color w:val="800080"/>
      <w:u w:val="single" w:color="800080"/>
      <w14:textOutline w14:w="0" w14:cap="rnd" w14:cmpd="sng" w14:algn="ctr">
        <w14:noFill/>
        <w14:prstDash w14:val="solid"/>
        <w14:bevel/>
      </w14:textOutline>
    </w:rPr>
  </w:style>
  <w:style w:type="paragraph" w:customStyle="1" w:styleId="gmail-m-2199059538259727780corpo">
    <w:name w:val="gmail-m_-2199059538259727780corpo"/>
    <w:basedOn w:val="Normal"/>
    <w:rsid w:val="00F80C97"/>
    <w:pPr>
      <w:spacing w:before="100" w:beforeAutospacing="1" w:after="100" w:afterAutospacing="1" w:line="240" w:lineRule="auto"/>
    </w:pPr>
    <w:rPr>
      <w:rFonts w:ascii="Times New Roman" w:eastAsiaTheme="minorHAnsi" w:hAnsi="Times New Roman" w:cs="Times New Roman"/>
      <w:sz w:val="24"/>
      <w:szCs w:val="24"/>
    </w:rPr>
  </w:style>
  <w:style w:type="paragraph" w:styleId="SemEspaamento">
    <w:name w:val="No Spacing"/>
    <w:uiPriority w:val="1"/>
    <w:qFormat/>
    <w:rsid w:val="00BF5618"/>
    <w:pPr>
      <w:spacing w:after="0" w:line="240" w:lineRule="auto"/>
    </w:pPr>
  </w:style>
  <w:style w:type="paragraph" w:styleId="NormalWeb">
    <w:name w:val="Normal (Web)"/>
    <w:basedOn w:val="Normal"/>
    <w:uiPriority w:val="99"/>
    <w:unhideWhenUsed/>
    <w:rsid w:val="001D1284"/>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D1284"/>
    <w:rPr>
      <w:b/>
      <w:bCs/>
    </w:rPr>
  </w:style>
  <w:style w:type="paragraph" w:customStyle="1" w:styleId="xelementtoproof">
    <w:name w:val="x_elementtoproof"/>
    <w:basedOn w:val="Normal"/>
    <w:uiPriority w:val="99"/>
    <w:semiHidden/>
    <w:rsid w:val="0057285C"/>
    <w:pPr>
      <w:spacing w:after="0" w:line="240" w:lineRule="auto"/>
    </w:pPr>
    <w:rPr>
      <w:rFonts w:ascii="Calibri" w:eastAsiaTheme="minorHAnsi" w:hAnsi="Calibri" w:cs="Calibri"/>
    </w:rPr>
  </w:style>
  <w:style w:type="character" w:customStyle="1" w:styleId="xcontentpasted0">
    <w:name w:val="x_contentpasted0"/>
    <w:basedOn w:val="Fontepargpadro"/>
    <w:rsid w:val="0057285C"/>
  </w:style>
  <w:style w:type="character" w:customStyle="1" w:styleId="xcontentpasted1">
    <w:name w:val="x_contentpasted1"/>
    <w:basedOn w:val="Fontepargpadro"/>
    <w:rsid w:val="00572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9688">
      <w:bodyDiv w:val="1"/>
      <w:marLeft w:val="0"/>
      <w:marRight w:val="0"/>
      <w:marTop w:val="0"/>
      <w:marBottom w:val="0"/>
      <w:divBdr>
        <w:top w:val="none" w:sz="0" w:space="0" w:color="auto"/>
        <w:left w:val="none" w:sz="0" w:space="0" w:color="auto"/>
        <w:bottom w:val="none" w:sz="0" w:space="0" w:color="auto"/>
        <w:right w:val="none" w:sz="0" w:space="0" w:color="auto"/>
      </w:divBdr>
    </w:div>
    <w:div w:id="216865141">
      <w:bodyDiv w:val="1"/>
      <w:marLeft w:val="0"/>
      <w:marRight w:val="0"/>
      <w:marTop w:val="0"/>
      <w:marBottom w:val="0"/>
      <w:divBdr>
        <w:top w:val="none" w:sz="0" w:space="0" w:color="auto"/>
        <w:left w:val="none" w:sz="0" w:space="0" w:color="auto"/>
        <w:bottom w:val="none" w:sz="0" w:space="0" w:color="auto"/>
        <w:right w:val="none" w:sz="0" w:space="0" w:color="auto"/>
      </w:divBdr>
    </w:div>
    <w:div w:id="235362681">
      <w:bodyDiv w:val="1"/>
      <w:marLeft w:val="0"/>
      <w:marRight w:val="0"/>
      <w:marTop w:val="0"/>
      <w:marBottom w:val="0"/>
      <w:divBdr>
        <w:top w:val="none" w:sz="0" w:space="0" w:color="auto"/>
        <w:left w:val="none" w:sz="0" w:space="0" w:color="auto"/>
        <w:bottom w:val="none" w:sz="0" w:space="0" w:color="auto"/>
        <w:right w:val="none" w:sz="0" w:space="0" w:color="auto"/>
      </w:divBdr>
    </w:div>
    <w:div w:id="383648755">
      <w:bodyDiv w:val="1"/>
      <w:marLeft w:val="0"/>
      <w:marRight w:val="0"/>
      <w:marTop w:val="0"/>
      <w:marBottom w:val="0"/>
      <w:divBdr>
        <w:top w:val="none" w:sz="0" w:space="0" w:color="auto"/>
        <w:left w:val="none" w:sz="0" w:space="0" w:color="auto"/>
        <w:bottom w:val="none" w:sz="0" w:space="0" w:color="auto"/>
        <w:right w:val="none" w:sz="0" w:space="0" w:color="auto"/>
      </w:divBdr>
      <w:divsChild>
        <w:div w:id="1261328728">
          <w:marLeft w:val="0"/>
          <w:marRight w:val="0"/>
          <w:marTop w:val="0"/>
          <w:marBottom w:val="0"/>
          <w:divBdr>
            <w:top w:val="none" w:sz="0" w:space="0" w:color="auto"/>
            <w:left w:val="none" w:sz="0" w:space="0" w:color="auto"/>
            <w:bottom w:val="none" w:sz="0" w:space="0" w:color="auto"/>
            <w:right w:val="none" w:sz="0" w:space="0" w:color="auto"/>
          </w:divBdr>
          <w:divsChild>
            <w:div w:id="928585798">
              <w:marLeft w:val="0"/>
              <w:marRight w:val="0"/>
              <w:marTop w:val="0"/>
              <w:marBottom w:val="0"/>
              <w:divBdr>
                <w:top w:val="none" w:sz="0" w:space="0" w:color="auto"/>
                <w:left w:val="none" w:sz="0" w:space="0" w:color="auto"/>
                <w:bottom w:val="none" w:sz="0" w:space="0" w:color="auto"/>
                <w:right w:val="none" w:sz="0" w:space="0" w:color="auto"/>
              </w:divBdr>
              <w:divsChild>
                <w:div w:id="841818604">
                  <w:marLeft w:val="0"/>
                  <w:marRight w:val="0"/>
                  <w:marTop w:val="0"/>
                  <w:marBottom w:val="0"/>
                  <w:divBdr>
                    <w:top w:val="none" w:sz="0" w:space="0" w:color="auto"/>
                    <w:left w:val="none" w:sz="0" w:space="0" w:color="auto"/>
                    <w:bottom w:val="none" w:sz="0" w:space="0" w:color="auto"/>
                    <w:right w:val="none" w:sz="0" w:space="0" w:color="auto"/>
                  </w:divBdr>
                  <w:divsChild>
                    <w:div w:id="573970265">
                      <w:marLeft w:val="0"/>
                      <w:marRight w:val="0"/>
                      <w:marTop w:val="0"/>
                      <w:marBottom w:val="0"/>
                      <w:divBdr>
                        <w:top w:val="none" w:sz="0" w:space="0" w:color="auto"/>
                        <w:left w:val="none" w:sz="0" w:space="0" w:color="auto"/>
                        <w:bottom w:val="none" w:sz="0" w:space="0" w:color="auto"/>
                        <w:right w:val="none" w:sz="0" w:space="0" w:color="auto"/>
                      </w:divBdr>
                      <w:divsChild>
                        <w:div w:id="1229808711">
                          <w:marLeft w:val="0"/>
                          <w:marRight w:val="0"/>
                          <w:marTop w:val="0"/>
                          <w:marBottom w:val="0"/>
                          <w:divBdr>
                            <w:top w:val="none" w:sz="0" w:space="0" w:color="auto"/>
                            <w:left w:val="none" w:sz="0" w:space="0" w:color="auto"/>
                            <w:bottom w:val="none" w:sz="0" w:space="0" w:color="auto"/>
                            <w:right w:val="none" w:sz="0" w:space="0" w:color="auto"/>
                          </w:divBdr>
                          <w:divsChild>
                            <w:div w:id="1417093778">
                              <w:marLeft w:val="0"/>
                              <w:marRight w:val="0"/>
                              <w:marTop w:val="0"/>
                              <w:marBottom w:val="0"/>
                              <w:divBdr>
                                <w:top w:val="none" w:sz="0" w:space="0" w:color="auto"/>
                                <w:left w:val="none" w:sz="0" w:space="0" w:color="auto"/>
                                <w:bottom w:val="none" w:sz="0" w:space="0" w:color="auto"/>
                                <w:right w:val="none" w:sz="0" w:space="0" w:color="auto"/>
                              </w:divBdr>
                              <w:divsChild>
                                <w:div w:id="1632780068">
                                  <w:marLeft w:val="0"/>
                                  <w:marRight w:val="0"/>
                                  <w:marTop w:val="0"/>
                                  <w:marBottom w:val="0"/>
                                  <w:divBdr>
                                    <w:top w:val="none" w:sz="0" w:space="0" w:color="auto"/>
                                    <w:left w:val="none" w:sz="0" w:space="0" w:color="auto"/>
                                    <w:bottom w:val="none" w:sz="0" w:space="0" w:color="auto"/>
                                    <w:right w:val="none" w:sz="0" w:space="0" w:color="auto"/>
                                  </w:divBdr>
                                  <w:divsChild>
                                    <w:div w:id="2094470989">
                                      <w:marLeft w:val="0"/>
                                      <w:marRight w:val="0"/>
                                      <w:marTop w:val="0"/>
                                      <w:marBottom w:val="0"/>
                                      <w:divBdr>
                                        <w:top w:val="none" w:sz="0" w:space="0" w:color="auto"/>
                                        <w:left w:val="none" w:sz="0" w:space="0" w:color="auto"/>
                                        <w:bottom w:val="none" w:sz="0" w:space="0" w:color="auto"/>
                                        <w:right w:val="none" w:sz="0" w:space="0" w:color="auto"/>
                                      </w:divBdr>
                                      <w:divsChild>
                                        <w:div w:id="19486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13765">
                  <w:marLeft w:val="0"/>
                  <w:marRight w:val="0"/>
                  <w:marTop w:val="0"/>
                  <w:marBottom w:val="0"/>
                  <w:divBdr>
                    <w:top w:val="none" w:sz="0" w:space="0" w:color="auto"/>
                    <w:left w:val="none" w:sz="0" w:space="0" w:color="auto"/>
                    <w:bottom w:val="none" w:sz="0" w:space="0" w:color="auto"/>
                    <w:right w:val="none" w:sz="0" w:space="0" w:color="auto"/>
                  </w:divBdr>
                  <w:divsChild>
                    <w:div w:id="1701970369">
                      <w:marLeft w:val="0"/>
                      <w:marRight w:val="0"/>
                      <w:marTop w:val="0"/>
                      <w:marBottom w:val="0"/>
                      <w:divBdr>
                        <w:top w:val="none" w:sz="0" w:space="0" w:color="auto"/>
                        <w:left w:val="none" w:sz="0" w:space="0" w:color="auto"/>
                        <w:bottom w:val="none" w:sz="0" w:space="0" w:color="auto"/>
                        <w:right w:val="none" w:sz="0" w:space="0" w:color="auto"/>
                      </w:divBdr>
                      <w:divsChild>
                        <w:div w:id="15621536">
                          <w:marLeft w:val="0"/>
                          <w:marRight w:val="0"/>
                          <w:marTop w:val="0"/>
                          <w:marBottom w:val="0"/>
                          <w:divBdr>
                            <w:top w:val="none" w:sz="0" w:space="0" w:color="auto"/>
                            <w:left w:val="none" w:sz="0" w:space="0" w:color="auto"/>
                            <w:bottom w:val="none" w:sz="0" w:space="0" w:color="auto"/>
                            <w:right w:val="none" w:sz="0" w:space="0" w:color="auto"/>
                          </w:divBdr>
                          <w:divsChild>
                            <w:div w:id="1756437222">
                              <w:marLeft w:val="30"/>
                              <w:marRight w:val="30"/>
                              <w:marTop w:val="0"/>
                              <w:marBottom w:val="30"/>
                              <w:divBdr>
                                <w:top w:val="none" w:sz="0" w:space="0" w:color="auto"/>
                                <w:left w:val="none" w:sz="0" w:space="0" w:color="auto"/>
                                <w:bottom w:val="none" w:sz="0" w:space="0" w:color="auto"/>
                                <w:right w:val="none" w:sz="0" w:space="0" w:color="auto"/>
                              </w:divBdr>
                              <w:divsChild>
                                <w:div w:id="1978490235">
                                  <w:marLeft w:val="0"/>
                                  <w:marRight w:val="-15"/>
                                  <w:marTop w:val="0"/>
                                  <w:marBottom w:val="30"/>
                                  <w:divBdr>
                                    <w:top w:val="single" w:sz="6" w:space="0" w:color="E1E9F7"/>
                                    <w:left w:val="single" w:sz="6" w:space="8" w:color="E1E9F7"/>
                                    <w:bottom w:val="none" w:sz="0" w:space="0" w:color="auto"/>
                                    <w:right w:val="single" w:sz="6" w:space="4" w:color="E1E9F7"/>
                                  </w:divBdr>
                                  <w:divsChild>
                                    <w:div w:id="493648440">
                                      <w:marLeft w:val="-15"/>
                                      <w:marRight w:val="-15"/>
                                      <w:marTop w:val="0"/>
                                      <w:marBottom w:val="0"/>
                                      <w:divBdr>
                                        <w:top w:val="none" w:sz="0" w:space="0" w:color="D8D8D8"/>
                                        <w:left w:val="none" w:sz="0" w:space="0" w:color="D8D8D8"/>
                                        <w:bottom w:val="none" w:sz="0" w:space="0" w:color="D8D8D8"/>
                                        <w:right w:val="none" w:sz="0" w:space="0" w:color="D8D8D8"/>
                                      </w:divBdr>
                                      <w:divsChild>
                                        <w:div w:id="1829587453">
                                          <w:marLeft w:val="0"/>
                                          <w:marRight w:val="0"/>
                                          <w:marTop w:val="0"/>
                                          <w:marBottom w:val="0"/>
                                          <w:divBdr>
                                            <w:top w:val="none" w:sz="0" w:space="0" w:color="auto"/>
                                            <w:left w:val="none" w:sz="0" w:space="0" w:color="auto"/>
                                            <w:bottom w:val="none" w:sz="0" w:space="0" w:color="auto"/>
                                            <w:right w:val="none" w:sz="0" w:space="0" w:color="auto"/>
                                          </w:divBdr>
                                          <w:divsChild>
                                            <w:div w:id="193882840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80468954">
                                  <w:marLeft w:val="0"/>
                                  <w:marRight w:val="-15"/>
                                  <w:marTop w:val="0"/>
                                  <w:marBottom w:val="30"/>
                                  <w:divBdr>
                                    <w:top w:val="single" w:sz="6" w:space="0" w:color="F9FBFD"/>
                                    <w:left w:val="single" w:sz="6" w:space="9" w:color="F9FBFD"/>
                                    <w:bottom w:val="none" w:sz="0" w:space="0" w:color="auto"/>
                                    <w:right w:val="single" w:sz="6" w:space="5" w:color="F9FBFD"/>
                                  </w:divBdr>
                                  <w:divsChild>
                                    <w:div w:id="736123614">
                                      <w:marLeft w:val="-15"/>
                                      <w:marRight w:val="-15"/>
                                      <w:marTop w:val="0"/>
                                      <w:marBottom w:val="0"/>
                                      <w:divBdr>
                                        <w:top w:val="none" w:sz="0" w:space="0" w:color="E4E4E4"/>
                                        <w:left w:val="none" w:sz="0" w:space="0" w:color="E4E4E4"/>
                                        <w:bottom w:val="none" w:sz="0" w:space="0" w:color="E4E4E4"/>
                                        <w:right w:val="none" w:sz="0" w:space="0" w:color="E4E4E4"/>
                                      </w:divBdr>
                                      <w:divsChild>
                                        <w:div w:id="858739675">
                                          <w:marLeft w:val="0"/>
                                          <w:marRight w:val="0"/>
                                          <w:marTop w:val="0"/>
                                          <w:marBottom w:val="0"/>
                                          <w:divBdr>
                                            <w:top w:val="none" w:sz="0" w:space="0" w:color="auto"/>
                                            <w:left w:val="none" w:sz="0" w:space="0" w:color="auto"/>
                                            <w:bottom w:val="none" w:sz="0" w:space="0" w:color="auto"/>
                                            <w:right w:val="none" w:sz="0" w:space="0" w:color="auto"/>
                                          </w:divBdr>
                                          <w:divsChild>
                                            <w:div w:id="144954228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26511203">
                                  <w:marLeft w:val="0"/>
                                  <w:marRight w:val="-15"/>
                                  <w:marTop w:val="0"/>
                                  <w:marBottom w:val="30"/>
                                  <w:divBdr>
                                    <w:top w:val="single" w:sz="6" w:space="0" w:color="F9FBFD"/>
                                    <w:left w:val="single" w:sz="6" w:space="9" w:color="F9FBFD"/>
                                    <w:bottom w:val="none" w:sz="0" w:space="0" w:color="auto"/>
                                    <w:right w:val="single" w:sz="6" w:space="5" w:color="F9FBFD"/>
                                  </w:divBdr>
                                  <w:divsChild>
                                    <w:div w:id="177696400">
                                      <w:marLeft w:val="-15"/>
                                      <w:marRight w:val="-15"/>
                                      <w:marTop w:val="0"/>
                                      <w:marBottom w:val="0"/>
                                      <w:divBdr>
                                        <w:top w:val="none" w:sz="0" w:space="0" w:color="E4E4E4"/>
                                        <w:left w:val="none" w:sz="0" w:space="0" w:color="E4E4E4"/>
                                        <w:bottom w:val="none" w:sz="0" w:space="0" w:color="E4E4E4"/>
                                        <w:right w:val="none" w:sz="0" w:space="0" w:color="E4E4E4"/>
                                      </w:divBdr>
                                      <w:divsChild>
                                        <w:div w:id="1725250654">
                                          <w:marLeft w:val="0"/>
                                          <w:marRight w:val="0"/>
                                          <w:marTop w:val="0"/>
                                          <w:marBottom w:val="0"/>
                                          <w:divBdr>
                                            <w:top w:val="none" w:sz="0" w:space="0" w:color="auto"/>
                                            <w:left w:val="none" w:sz="0" w:space="0" w:color="auto"/>
                                            <w:bottom w:val="none" w:sz="0" w:space="0" w:color="auto"/>
                                            <w:right w:val="none" w:sz="0" w:space="0" w:color="auto"/>
                                          </w:divBdr>
                                          <w:divsChild>
                                            <w:div w:id="114199615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81247719">
                                  <w:marLeft w:val="0"/>
                                  <w:marRight w:val="-15"/>
                                  <w:marTop w:val="0"/>
                                  <w:marBottom w:val="30"/>
                                  <w:divBdr>
                                    <w:top w:val="single" w:sz="6" w:space="0" w:color="F9FBFD"/>
                                    <w:left w:val="single" w:sz="6" w:space="9" w:color="F9FBFD"/>
                                    <w:bottom w:val="none" w:sz="0" w:space="0" w:color="auto"/>
                                    <w:right w:val="single" w:sz="6" w:space="5" w:color="F9FBFD"/>
                                  </w:divBdr>
                                  <w:divsChild>
                                    <w:div w:id="1822691571">
                                      <w:marLeft w:val="-15"/>
                                      <w:marRight w:val="-15"/>
                                      <w:marTop w:val="0"/>
                                      <w:marBottom w:val="0"/>
                                      <w:divBdr>
                                        <w:top w:val="none" w:sz="0" w:space="0" w:color="E4E4E4"/>
                                        <w:left w:val="none" w:sz="0" w:space="0" w:color="E4E4E4"/>
                                        <w:bottom w:val="none" w:sz="0" w:space="0" w:color="E4E4E4"/>
                                        <w:right w:val="none" w:sz="0" w:space="0" w:color="E4E4E4"/>
                                      </w:divBdr>
                                      <w:divsChild>
                                        <w:div w:id="1052343708">
                                          <w:marLeft w:val="0"/>
                                          <w:marRight w:val="0"/>
                                          <w:marTop w:val="0"/>
                                          <w:marBottom w:val="0"/>
                                          <w:divBdr>
                                            <w:top w:val="none" w:sz="0" w:space="0" w:color="auto"/>
                                            <w:left w:val="none" w:sz="0" w:space="0" w:color="auto"/>
                                            <w:bottom w:val="none" w:sz="0" w:space="0" w:color="auto"/>
                                            <w:right w:val="none" w:sz="0" w:space="0" w:color="auto"/>
                                          </w:divBdr>
                                          <w:divsChild>
                                            <w:div w:id="2085427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11971970">
                                  <w:marLeft w:val="0"/>
                                  <w:marRight w:val="-15"/>
                                  <w:marTop w:val="0"/>
                                  <w:marBottom w:val="30"/>
                                  <w:divBdr>
                                    <w:top w:val="single" w:sz="6" w:space="0" w:color="F9FBFD"/>
                                    <w:left w:val="single" w:sz="6" w:space="9" w:color="F9FBFD"/>
                                    <w:bottom w:val="none" w:sz="0" w:space="0" w:color="auto"/>
                                    <w:right w:val="single" w:sz="6" w:space="5" w:color="F9FBFD"/>
                                  </w:divBdr>
                                  <w:divsChild>
                                    <w:div w:id="136728399">
                                      <w:marLeft w:val="-15"/>
                                      <w:marRight w:val="-15"/>
                                      <w:marTop w:val="0"/>
                                      <w:marBottom w:val="0"/>
                                      <w:divBdr>
                                        <w:top w:val="none" w:sz="0" w:space="0" w:color="E4E4E4"/>
                                        <w:left w:val="none" w:sz="0" w:space="0" w:color="E4E4E4"/>
                                        <w:bottom w:val="none" w:sz="0" w:space="0" w:color="E4E4E4"/>
                                        <w:right w:val="none" w:sz="0" w:space="0" w:color="E4E4E4"/>
                                      </w:divBdr>
                                      <w:divsChild>
                                        <w:div w:id="240408586">
                                          <w:marLeft w:val="0"/>
                                          <w:marRight w:val="0"/>
                                          <w:marTop w:val="0"/>
                                          <w:marBottom w:val="0"/>
                                          <w:divBdr>
                                            <w:top w:val="none" w:sz="0" w:space="0" w:color="auto"/>
                                            <w:left w:val="none" w:sz="0" w:space="0" w:color="auto"/>
                                            <w:bottom w:val="none" w:sz="0" w:space="0" w:color="auto"/>
                                            <w:right w:val="none" w:sz="0" w:space="0" w:color="auto"/>
                                          </w:divBdr>
                                          <w:divsChild>
                                            <w:div w:id="209362321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672056">
          <w:marLeft w:val="0"/>
          <w:marRight w:val="0"/>
          <w:marTop w:val="0"/>
          <w:marBottom w:val="0"/>
          <w:divBdr>
            <w:top w:val="none" w:sz="0" w:space="0" w:color="auto"/>
            <w:left w:val="none" w:sz="0" w:space="0" w:color="auto"/>
            <w:bottom w:val="none" w:sz="0" w:space="0" w:color="auto"/>
            <w:right w:val="none" w:sz="0" w:space="0" w:color="auto"/>
          </w:divBdr>
          <w:divsChild>
            <w:div w:id="2007005088">
              <w:marLeft w:val="0"/>
              <w:marRight w:val="0"/>
              <w:marTop w:val="0"/>
              <w:marBottom w:val="0"/>
              <w:divBdr>
                <w:top w:val="single" w:sz="12" w:space="1" w:color="0B57D0"/>
                <w:left w:val="single" w:sz="12" w:space="2" w:color="0B57D0"/>
                <w:bottom w:val="single" w:sz="12" w:space="1" w:color="0B57D0"/>
                <w:right w:val="single" w:sz="12" w:space="2" w:color="0B57D0"/>
              </w:divBdr>
              <w:divsChild>
                <w:div w:id="4359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22118">
      <w:bodyDiv w:val="1"/>
      <w:marLeft w:val="0"/>
      <w:marRight w:val="0"/>
      <w:marTop w:val="0"/>
      <w:marBottom w:val="0"/>
      <w:divBdr>
        <w:top w:val="none" w:sz="0" w:space="0" w:color="auto"/>
        <w:left w:val="none" w:sz="0" w:space="0" w:color="auto"/>
        <w:bottom w:val="none" w:sz="0" w:space="0" w:color="auto"/>
        <w:right w:val="none" w:sz="0" w:space="0" w:color="auto"/>
      </w:divBdr>
    </w:div>
    <w:div w:id="731461347">
      <w:bodyDiv w:val="1"/>
      <w:marLeft w:val="0"/>
      <w:marRight w:val="0"/>
      <w:marTop w:val="0"/>
      <w:marBottom w:val="0"/>
      <w:divBdr>
        <w:top w:val="none" w:sz="0" w:space="0" w:color="auto"/>
        <w:left w:val="none" w:sz="0" w:space="0" w:color="auto"/>
        <w:bottom w:val="none" w:sz="0" w:space="0" w:color="auto"/>
        <w:right w:val="none" w:sz="0" w:space="0" w:color="auto"/>
      </w:divBdr>
    </w:div>
    <w:div w:id="775827212">
      <w:bodyDiv w:val="1"/>
      <w:marLeft w:val="0"/>
      <w:marRight w:val="0"/>
      <w:marTop w:val="0"/>
      <w:marBottom w:val="0"/>
      <w:divBdr>
        <w:top w:val="none" w:sz="0" w:space="0" w:color="auto"/>
        <w:left w:val="none" w:sz="0" w:space="0" w:color="auto"/>
        <w:bottom w:val="none" w:sz="0" w:space="0" w:color="auto"/>
        <w:right w:val="none" w:sz="0" w:space="0" w:color="auto"/>
      </w:divBdr>
    </w:div>
    <w:div w:id="872500548">
      <w:bodyDiv w:val="1"/>
      <w:marLeft w:val="0"/>
      <w:marRight w:val="0"/>
      <w:marTop w:val="0"/>
      <w:marBottom w:val="0"/>
      <w:divBdr>
        <w:top w:val="none" w:sz="0" w:space="0" w:color="auto"/>
        <w:left w:val="none" w:sz="0" w:space="0" w:color="auto"/>
        <w:bottom w:val="none" w:sz="0" w:space="0" w:color="auto"/>
        <w:right w:val="none" w:sz="0" w:space="0" w:color="auto"/>
      </w:divBdr>
    </w:div>
    <w:div w:id="994721317">
      <w:bodyDiv w:val="1"/>
      <w:marLeft w:val="0"/>
      <w:marRight w:val="0"/>
      <w:marTop w:val="0"/>
      <w:marBottom w:val="0"/>
      <w:divBdr>
        <w:top w:val="none" w:sz="0" w:space="0" w:color="auto"/>
        <w:left w:val="none" w:sz="0" w:space="0" w:color="auto"/>
        <w:bottom w:val="none" w:sz="0" w:space="0" w:color="auto"/>
        <w:right w:val="none" w:sz="0" w:space="0" w:color="auto"/>
      </w:divBdr>
    </w:div>
    <w:div w:id="1195579126">
      <w:bodyDiv w:val="1"/>
      <w:marLeft w:val="0"/>
      <w:marRight w:val="0"/>
      <w:marTop w:val="0"/>
      <w:marBottom w:val="0"/>
      <w:divBdr>
        <w:top w:val="none" w:sz="0" w:space="0" w:color="auto"/>
        <w:left w:val="none" w:sz="0" w:space="0" w:color="auto"/>
        <w:bottom w:val="none" w:sz="0" w:space="0" w:color="auto"/>
        <w:right w:val="none" w:sz="0" w:space="0" w:color="auto"/>
      </w:divBdr>
    </w:div>
    <w:div w:id="1745452027">
      <w:bodyDiv w:val="1"/>
      <w:marLeft w:val="0"/>
      <w:marRight w:val="0"/>
      <w:marTop w:val="0"/>
      <w:marBottom w:val="0"/>
      <w:divBdr>
        <w:top w:val="none" w:sz="0" w:space="0" w:color="auto"/>
        <w:left w:val="none" w:sz="0" w:space="0" w:color="auto"/>
        <w:bottom w:val="none" w:sz="0" w:space="0" w:color="auto"/>
        <w:right w:val="none" w:sz="0" w:space="0" w:color="auto"/>
      </w:divBdr>
    </w:div>
    <w:div w:id="1767383870">
      <w:bodyDiv w:val="1"/>
      <w:marLeft w:val="0"/>
      <w:marRight w:val="0"/>
      <w:marTop w:val="0"/>
      <w:marBottom w:val="0"/>
      <w:divBdr>
        <w:top w:val="none" w:sz="0" w:space="0" w:color="auto"/>
        <w:left w:val="none" w:sz="0" w:space="0" w:color="auto"/>
        <w:bottom w:val="none" w:sz="0" w:space="0" w:color="auto"/>
        <w:right w:val="none" w:sz="0" w:space="0" w:color="auto"/>
      </w:divBdr>
    </w:div>
    <w:div w:id="1794866108">
      <w:bodyDiv w:val="1"/>
      <w:marLeft w:val="0"/>
      <w:marRight w:val="0"/>
      <w:marTop w:val="0"/>
      <w:marBottom w:val="0"/>
      <w:divBdr>
        <w:top w:val="none" w:sz="0" w:space="0" w:color="auto"/>
        <w:left w:val="none" w:sz="0" w:space="0" w:color="auto"/>
        <w:bottom w:val="none" w:sz="0" w:space="0" w:color="auto"/>
        <w:right w:val="none" w:sz="0" w:space="0" w:color="auto"/>
      </w:divBdr>
    </w:div>
    <w:div w:id="1927692706">
      <w:bodyDiv w:val="1"/>
      <w:marLeft w:val="0"/>
      <w:marRight w:val="0"/>
      <w:marTop w:val="0"/>
      <w:marBottom w:val="0"/>
      <w:divBdr>
        <w:top w:val="none" w:sz="0" w:space="0" w:color="auto"/>
        <w:left w:val="none" w:sz="0" w:space="0" w:color="auto"/>
        <w:bottom w:val="none" w:sz="0" w:space="0" w:color="auto"/>
        <w:right w:val="none" w:sz="0" w:space="0" w:color="auto"/>
      </w:divBdr>
      <w:divsChild>
        <w:div w:id="2113165202">
          <w:marLeft w:val="0"/>
          <w:marRight w:val="0"/>
          <w:marTop w:val="0"/>
          <w:marBottom w:val="0"/>
          <w:divBdr>
            <w:top w:val="none" w:sz="0" w:space="0" w:color="auto"/>
            <w:left w:val="none" w:sz="0" w:space="0" w:color="auto"/>
            <w:bottom w:val="none" w:sz="0" w:space="0" w:color="auto"/>
            <w:right w:val="none" w:sz="0" w:space="0" w:color="auto"/>
          </w:divBdr>
          <w:divsChild>
            <w:div w:id="1295140625">
              <w:marLeft w:val="0"/>
              <w:marRight w:val="0"/>
              <w:marTop w:val="0"/>
              <w:marBottom w:val="0"/>
              <w:divBdr>
                <w:top w:val="none" w:sz="0" w:space="0" w:color="auto"/>
                <w:left w:val="none" w:sz="0" w:space="0" w:color="auto"/>
                <w:bottom w:val="none" w:sz="0" w:space="0" w:color="auto"/>
                <w:right w:val="none" w:sz="0" w:space="0" w:color="auto"/>
              </w:divBdr>
              <w:divsChild>
                <w:div w:id="51345540">
                  <w:marLeft w:val="0"/>
                  <w:marRight w:val="0"/>
                  <w:marTop w:val="0"/>
                  <w:marBottom w:val="0"/>
                  <w:divBdr>
                    <w:top w:val="none" w:sz="0" w:space="0" w:color="auto"/>
                    <w:left w:val="none" w:sz="0" w:space="0" w:color="auto"/>
                    <w:bottom w:val="none" w:sz="0" w:space="0" w:color="auto"/>
                    <w:right w:val="none" w:sz="0" w:space="0" w:color="auto"/>
                  </w:divBdr>
                  <w:divsChild>
                    <w:div w:id="815804209">
                      <w:marLeft w:val="0"/>
                      <w:marRight w:val="0"/>
                      <w:marTop w:val="0"/>
                      <w:marBottom w:val="0"/>
                      <w:divBdr>
                        <w:top w:val="none" w:sz="0" w:space="0" w:color="auto"/>
                        <w:left w:val="none" w:sz="0" w:space="0" w:color="auto"/>
                        <w:bottom w:val="none" w:sz="0" w:space="0" w:color="auto"/>
                        <w:right w:val="none" w:sz="0" w:space="0" w:color="auto"/>
                      </w:divBdr>
                      <w:divsChild>
                        <w:div w:id="343016723">
                          <w:marLeft w:val="0"/>
                          <w:marRight w:val="0"/>
                          <w:marTop w:val="0"/>
                          <w:marBottom w:val="0"/>
                          <w:divBdr>
                            <w:top w:val="none" w:sz="0" w:space="0" w:color="auto"/>
                            <w:left w:val="none" w:sz="0" w:space="0" w:color="auto"/>
                            <w:bottom w:val="none" w:sz="0" w:space="0" w:color="auto"/>
                            <w:right w:val="none" w:sz="0" w:space="0" w:color="auto"/>
                          </w:divBdr>
                          <w:divsChild>
                            <w:div w:id="1003584675">
                              <w:marLeft w:val="0"/>
                              <w:marRight w:val="0"/>
                              <w:marTop w:val="0"/>
                              <w:marBottom w:val="0"/>
                              <w:divBdr>
                                <w:top w:val="none" w:sz="0" w:space="0" w:color="auto"/>
                                <w:left w:val="none" w:sz="0" w:space="0" w:color="auto"/>
                                <w:bottom w:val="none" w:sz="0" w:space="0" w:color="auto"/>
                                <w:right w:val="none" w:sz="0" w:space="0" w:color="auto"/>
                              </w:divBdr>
                              <w:divsChild>
                                <w:div w:id="820855254">
                                  <w:marLeft w:val="0"/>
                                  <w:marRight w:val="0"/>
                                  <w:marTop w:val="0"/>
                                  <w:marBottom w:val="0"/>
                                  <w:divBdr>
                                    <w:top w:val="none" w:sz="0" w:space="0" w:color="auto"/>
                                    <w:left w:val="none" w:sz="0" w:space="0" w:color="auto"/>
                                    <w:bottom w:val="none" w:sz="0" w:space="0" w:color="auto"/>
                                    <w:right w:val="none" w:sz="0" w:space="0" w:color="auto"/>
                                  </w:divBdr>
                                  <w:divsChild>
                                    <w:div w:id="311569869">
                                      <w:marLeft w:val="0"/>
                                      <w:marRight w:val="0"/>
                                      <w:marTop w:val="0"/>
                                      <w:marBottom w:val="0"/>
                                      <w:divBdr>
                                        <w:top w:val="none" w:sz="0" w:space="0" w:color="auto"/>
                                        <w:left w:val="none" w:sz="0" w:space="0" w:color="auto"/>
                                        <w:bottom w:val="none" w:sz="0" w:space="0" w:color="auto"/>
                                        <w:right w:val="none" w:sz="0" w:space="0" w:color="auto"/>
                                      </w:divBdr>
                                      <w:divsChild>
                                        <w:div w:id="10837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871861">
                  <w:marLeft w:val="0"/>
                  <w:marRight w:val="0"/>
                  <w:marTop w:val="0"/>
                  <w:marBottom w:val="0"/>
                  <w:divBdr>
                    <w:top w:val="none" w:sz="0" w:space="0" w:color="auto"/>
                    <w:left w:val="none" w:sz="0" w:space="0" w:color="auto"/>
                    <w:bottom w:val="none" w:sz="0" w:space="0" w:color="auto"/>
                    <w:right w:val="none" w:sz="0" w:space="0" w:color="auto"/>
                  </w:divBdr>
                  <w:divsChild>
                    <w:div w:id="1039748297">
                      <w:marLeft w:val="0"/>
                      <w:marRight w:val="0"/>
                      <w:marTop w:val="0"/>
                      <w:marBottom w:val="0"/>
                      <w:divBdr>
                        <w:top w:val="none" w:sz="0" w:space="0" w:color="auto"/>
                        <w:left w:val="none" w:sz="0" w:space="0" w:color="auto"/>
                        <w:bottom w:val="none" w:sz="0" w:space="0" w:color="auto"/>
                        <w:right w:val="none" w:sz="0" w:space="0" w:color="auto"/>
                      </w:divBdr>
                      <w:divsChild>
                        <w:div w:id="1894609553">
                          <w:marLeft w:val="0"/>
                          <w:marRight w:val="0"/>
                          <w:marTop w:val="0"/>
                          <w:marBottom w:val="0"/>
                          <w:divBdr>
                            <w:top w:val="none" w:sz="0" w:space="0" w:color="auto"/>
                            <w:left w:val="none" w:sz="0" w:space="0" w:color="auto"/>
                            <w:bottom w:val="none" w:sz="0" w:space="0" w:color="auto"/>
                            <w:right w:val="none" w:sz="0" w:space="0" w:color="auto"/>
                          </w:divBdr>
                          <w:divsChild>
                            <w:div w:id="452286810">
                              <w:marLeft w:val="30"/>
                              <w:marRight w:val="30"/>
                              <w:marTop w:val="0"/>
                              <w:marBottom w:val="30"/>
                              <w:divBdr>
                                <w:top w:val="none" w:sz="0" w:space="0" w:color="auto"/>
                                <w:left w:val="none" w:sz="0" w:space="0" w:color="auto"/>
                                <w:bottom w:val="none" w:sz="0" w:space="0" w:color="auto"/>
                                <w:right w:val="none" w:sz="0" w:space="0" w:color="auto"/>
                              </w:divBdr>
                              <w:divsChild>
                                <w:div w:id="2001887480">
                                  <w:marLeft w:val="0"/>
                                  <w:marRight w:val="-15"/>
                                  <w:marTop w:val="0"/>
                                  <w:marBottom w:val="30"/>
                                  <w:divBdr>
                                    <w:top w:val="single" w:sz="6" w:space="0" w:color="E1E9F7"/>
                                    <w:left w:val="single" w:sz="6" w:space="8" w:color="E1E9F7"/>
                                    <w:bottom w:val="none" w:sz="0" w:space="0" w:color="auto"/>
                                    <w:right w:val="single" w:sz="6" w:space="4" w:color="E1E9F7"/>
                                  </w:divBdr>
                                  <w:divsChild>
                                    <w:div w:id="986205409">
                                      <w:marLeft w:val="-15"/>
                                      <w:marRight w:val="-15"/>
                                      <w:marTop w:val="0"/>
                                      <w:marBottom w:val="0"/>
                                      <w:divBdr>
                                        <w:top w:val="none" w:sz="0" w:space="0" w:color="D8D8D8"/>
                                        <w:left w:val="none" w:sz="0" w:space="0" w:color="D8D8D8"/>
                                        <w:bottom w:val="none" w:sz="0" w:space="0" w:color="D8D8D8"/>
                                        <w:right w:val="none" w:sz="0" w:space="0" w:color="D8D8D8"/>
                                      </w:divBdr>
                                      <w:divsChild>
                                        <w:div w:id="420877385">
                                          <w:marLeft w:val="0"/>
                                          <w:marRight w:val="0"/>
                                          <w:marTop w:val="0"/>
                                          <w:marBottom w:val="0"/>
                                          <w:divBdr>
                                            <w:top w:val="none" w:sz="0" w:space="0" w:color="auto"/>
                                            <w:left w:val="none" w:sz="0" w:space="0" w:color="auto"/>
                                            <w:bottom w:val="none" w:sz="0" w:space="0" w:color="auto"/>
                                            <w:right w:val="none" w:sz="0" w:space="0" w:color="auto"/>
                                          </w:divBdr>
                                          <w:divsChild>
                                            <w:div w:id="8279924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92982182">
                                  <w:marLeft w:val="0"/>
                                  <w:marRight w:val="-15"/>
                                  <w:marTop w:val="0"/>
                                  <w:marBottom w:val="30"/>
                                  <w:divBdr>
                                    <w:top w:val="single" w:sz="6" w:space="0" w:color="F9FBFD"/>
                                    <w:left w:val="single" w:sz="6" w:space="9" w:color="F9FBFD"/>
                                    <w:bottom w:val="none" w:sz="0" w:space="0" w:color="auto"/>
                                    <w:right w:val="single" w:sz="6" w:space="5" w:color="F9FBFD"/>
                                  </w:divBdr>
                                  <w:divsChild>
                                    <w:div w:id="272441829">
                                      <w:marLeft w:val="-15"/>
                                      <w:marRight w:val="-15"/>
                                      <w:marTop w:val="0"/>
                                      <w:marBottom w:val="0"/>
                                      <w:divBdr>
                                        <w:top w:val="none" w:sz="0" w:space="0" w:color="E4E4E4"/>
                                        <w:left w:val="none" w:sz="0" w:space="0" w:color="E4E4E4"/>
                                        <w:bottom w:val="none" w:sz="0" w:space="0" w:color="E4E4E4"/>
                                        <w:right w:val="none" w:sz="0" w:space="0" w:color="E4E4E4"/>
                                      </w:divBdr>
                                      <w:divsChild>
                                        <w:div w:id="1441952246">
                                          <w:marLeft w:val="0"/>
                                          <w:marRight w:val="0"/>
                                          <w:marTop w:val="0"/>
                                          <w:marBottom w:val="0"/>
                                          <w:divBdr>
                                            <w:top w:val="none" w:sz="0" w:space="0" w:color="auto"/>
                                            <w:left w:val="none" w:sz="0" w:space="0" w:color="auto"/>
                                            <w:bottom w:val="none" w:sz="0" w:space="0" w:color="auto"/>
                                            <w:right w:val="none" w:sz="0" w:space="0" w:color="auto"/>
                                          </w:divBdr>
                                          <w:divsChild>
                                            <w:div w:id="93455475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50138133">
                                  <w:marLeft w:val="0"/>
                                  <w:marRight w:val="-15"/>
                                  <w:marTop w:val="0"/>
                                  <w:marBottom w:val="30"/>
                                  <w:divBdr>
                                    <w:top w:val="single" w:sz="6" w:space="0" w:color="F9FBFD"/>
                                    <w:left w:val="single" w:sz="6" w:space="9" w:color="F9FBFD"/>
                                    <w:bottom w:val="none" w:sz="0" w:space="0" w:color="auto"/>
                                    <w:right w:val="single" w:sz="6" w:space="5" w:color="F9FBFD"/>
                                  </w:divBdr>
                                  <w:divsChild>
                                    <w:div w:id="35859707">
                                      <w:marLeft w:val="-15"/>
                                      <w:marRight w:val="-15"/>
                                      <w:marTop w:val="0"/>
                                      <w:marBottom w:val="0"/>
                                      <w:divBdr>
                                        <w:top w:val="none" w:sz="0" w:space="0" w:color="E4E4E4"/>
                                        <w:left w:val="none" w:sz="0" w:space="0" w:color="E4E4E4"/>
                                        <w:bottom w:val="none" w:sz="0" w:space="0" w:color="E4E4E4"/>
                                        <w:right w:val="none" w:sz="0" w:space="0" w:color="E4E4E4"/>
                                      </w:divBdr>
                                      <w:divsChild>
                                        <w:div w:id="872034678">
                                          <w:marLeft w:val="0"/>
                                          <w:marRight w:val="0"/>
                                          <w:marTop w:val="0"/>
                                          <w:marBottom w:val="0"/>
                                          <w:divBdr>
                                            <w:top w:val="none" w:sz="0" w:space="0" w:color="auto"/>
                                            <w:left w:val="none" w:sz="0" w:space="0" w:color="auto"/>
                                            <w:bottom w:val="none" w:sz="0" w:space="0" w:color="auto"/>
                                            <w:right w:val="none" w:sz="0" w:space="0" w:color="auto"/>
                                          </w:divBdr>
                                          <w:divsChild>
                                            <w:div w:id="59940829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60144823">
                                  <w:marLeft w:val="0"/>
                                  <w:marRight w:val="-15"/>
                                  <w:marTop w:val="0"/>
                                  <w:marBottom w:val="30"/>
                                  <w:divBdr>
                                    <w:top w:val="single" w:sz="6" w:space="0" w:color="F9FBFD"/>
                                    <w:left w:val="single" w:sz="6" w:space="9" w:color="F9FBFD"/>
                                    <w:bottom w:val="none" w:sz="0" w:space="0" w:color="auto"/>
                                    <w:right w:val="single" w:sz="6" w:space="5" w:color="F9FBFD"/>
                                  </w:divBdr>
                                  <w:divsChild>
                                    <w:div w:id="1337533273">
                                      <w:marLeft w:val="-15"/>
                                      <w:marRight w:val="-15"/>
                                      <w:marTop w:val="0"/>
                                      <w:marBottom w:val="0"/>
                                      <w:divBdr>
                                        <w:top w:val="none" w:sz="0" w:space="0" w:color="E4E4E4"/>
                                        <w:left w:val="none" w:sz="0" w:space="0" w:color="E4E4E4"/>
                                        <w:bottom w:val="none" w:sz="0" w:space="0" w:color="E4E4E4"/>
                                        <w:right w:val="none" w:sz="0" w:space="0" w:color="E4E4E4"/>
                                      </w:divBdr>
                                      <w:divsChild>
                                        <w:div w:id="989674275">
                                          <w:marLeft w:val="0"/>
                                          <w:marRight w:val="0"/>
                                          <w:marTop w:val="0"/>
                                          <w:marBottom w:val="0"/>
                                          <w:divBdr>
                                            <w:top w:val="none" w:sz="0" w:space="0" w:color="auto"/>
                                            <w:left w:val="none" w:sz="0" w:space="0" w:color="auto"/>
                                            <w:bottom w:val="none" w:sz="0" w:space="0" w:color="auto"/>
                                            <w:right w:val="none" w:sz="0" w:space="0" w:color="auto"/>
                                          </w:divBdr>
                                          <w:divsChild>
                                            <w:div w:id="9949934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41458787">
                                  <w:marLeft w:val="0"/>
                                  <w:marRight w:val="-15"/>
                                  <w:marTop w:val="0"/>
                                  <w:marBottom w:val="30"/>
                                  <w:divBdr>
                                    <w:top w:val="single" w:sz="6" w:space="0" w:color="F9FBFD"/>
                                    <w:left w:val="single" w:sz="6" w:space="9" w:color="F9FBFD"/>
                                    <w:bottom w:val="none" w:sz="0" w:space="0" w:color="auto"/>
                                    <w:right w:val="single" w:sz="6" w:space="5" w:color="F9FBFD"/>
                                  </w:divBdr>
                                  <w:divsChild>
                                    <w:div w:id="617568639">
                                      <w:marLeft w:val="-15"/>
                                      <w:marRight w:val="-15"/>
                                      <w:marTop w:val="0"/>
                                      <w:marBottom w:val="0"/>
                                      <w:divBdr>
                                        <w:top w:val="none" w:sz="0" w:space="0" w:color="E4E4E4"/>
                                        <w:left w:val="none" w:sz="0" w:space="0" w:color="E4E4E4"/>
                                        <w:bottom w:val="none" w:sz="0" w:space="0" w:color="E4E4E4"/>
                                        <w:right w:val="none" w:sz="0" w:space="0" w:color="E4E4E4"/>
                                      </w:divBdr>
                                      <w:divsChild>
                                        <w:div w:id="1107193875">
                                          <w:marLeft w:val="0"/>
                                          <w:marRight w:val="0"/>
                                          <w:marTop w:val="0"/>
                                          <w:marBottom w:val="0"/>
                                          <w:divBdr>
                                            <w:top w:val="none" w:sz="0" w:space="0" w:color="auto"/>
                                            <w:left w:val="none" w:sz="0" w:space="0" w:color="auto"/>
                                            <w:bottom w:val="none" w:sz="0" w:space="0" w:color="auto"/>
                                            <w:right w:val="none" w:sz="0" w:space="0" w:color="auto"/>
                                          </w:divBdr>
                                          <w:divsChild>
                                            <w:div w:id="192892390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158959">
          <w:marLeft w:val="0"/>
          <w:marRight w:val="0"/>
          <w:marTop w:val="0"/>
          <w:marBottom w:val="0"/>
          <w:divBdr>
            <w:top w:val="none" w:sz="0" w:space="0" w:color="auto"/>
            <w:left w:val="none" w:sz="0" w:space="0" w:color="auto"/>
            <w:bottom w:val="none" w:sz="0" w:space="0" w:color="auto"/>
            <w:right w:val="none" w:sz="0" w:space="0" w:color="auto"/>
          </w:divBdr>
          <w:divsChild>
            <w:div w:id="1609697342">
              <w:marLeft w:val="0"/>
              <w:marRight w:val="0"/>
              <w:marTop w:val="0"/>
              <w:marBottom w:val="0"/>
              <w:divBdr>
                <w:top w:val="single" w:sz="12" w:space="1" w:color="0B57D0"/>
                <w:left w:val="single" w:sz="12" w:space="2" w:color="0B57D0"/>
                <w:bottom w:val="single" w:sz="12" w:space="1" w:color="0B57D0"/>
                <w:right w:val="single" w:sz="12" w:space="2" w:color="0B57D0"/>
              </w:divBdr>
              <w:divsChild>
                <w:div w:id="8159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40710">
      <w:bodyDiv w:val="1"/>
      <w:marLeft w:val="0"/>
      <w:marRight w:val="0"/>
      <w:marTop w:val="0"/>
      <w:marBottom w:val="0"/>
      <w:divBdr>
        <w:top w:val="none" w:sz="0" w:space="0" w:color="auto"/>
        <w:left w:val="none" w:sz="0" w:space="0" w:color="auto"/>
        <w:bottom w:val="none" w:sz="0" w:space="0" w:color="auto"/>
        <w:right w:val="none" w:sz="0" w:space="0" w:color="auto"/>
      </w:divBdr>
    </w:div>
    <w:div w:id="2119785820">
      <w:bodyDiv w:val="1"/>
      <w:marLeft w:val="0"/>
      <w:marRight w:val="0"/>
      <w:marTop w:val="0"/>
      <w:marBottom w:val="0"/>
      <w:divBdr>
        <w:top w:val="none" w:sz="0" w:space="0" w:color="auto"/>
        <w:left w:val="none" w:sz="0" w:space="0" w:color="auto"/>
        <w:bottom w:val="none" w:sz="0" w:space="0" w:color="auto"/>
        <w:right w:val="none" w:sz="0" w:space="0" w:color="auto"/>
      </w:divBdr>
      <w:divsChild>
        <w:div w:id="1734812951">
          <w:marLeft w:val="0"/>
          <w:marRight w:val="0"/>
          <w:marTop w:val="0"/>
          <w:marBottom w:val="0"/>
          <w:divBdr>
            <w:top w:val="none" w:sz="0" w:space="0" w:color="auto"/>
            <w:left w:val="none" w:sz="0" w:space="0" w:color="auto"/>
            <w:bottom w:val="none" w:sz="0" w:space="0" w:color="auto"/>
            <w:right w:val="none" w:sz="0" w:space="0" w:color="auto"/>
          </w:divBdr>
          <w:divsChild>
            <w:div w:id="277101998">
              <w:marLeft w:val="0"/>
              <w:marRight w:val="0"/>
              <w:marTop w:val="0"/>
              <w:marBottom w:val="0"/>
              <w:divBdr>
                <w:top w:val="none" w:sz="0" w:space="0" w:color="auto"/>
                <w:left w:val="none" w:sz="0" w:space="0" w:color="auto"/>
                <w:bottom w:val="none" w:sz="0" w:space="0" w:color="auto"/>
                <w:right w:val="none" w:sz="0" w:space="0" w:color="auto"/>
              </w:divBdr>
              <w:divsChild>
                <w:div w:id="1364088312">
                  <w:marLeft w:val="0"/>
                  <w:marRight w:val="0"/>
                  <w:marTop w:val="0"/>
                  <w:marBottom w:val="0"/>
                  <w:divBdr>
                    <w:top w:val="none" w:sz="0" w:space="0" w:color="auto"/>
                    <w:left w:val="none" w:sz="0" w:space="0" w:color="auto"/>
                    <w:bottom w:val="none" w:sz="0" w:space="0" w:color="auto"/>
                    <w:right w:val="none" w:sz="0" w:space="0" w:color="auto"/>
                  </w:divBdr>
                  <w:divsChild>
                    <w:div w:id="1093472946">
                      <w:marLeft w:val="0"/>
                      <w:marRight w:val="0"/>
                      <w:marTop w:val="0"/>
                      <w:marBottom w:val="0"/>
                      <w:divBdr>
                        <w:top w:val="none" w:sz="0" w:space="0" w:color="auto"/>
                        <w:left w:val="none" w:sz="0" w:space="0" w:color="auto"/>
                        <w:bottom w:val="none" w:sz="0" w:space="0" w:color="auto"/>
                        <w:right w:val="none" w:sz="0" w:space="0" w:color="auto"/>
                      </w:divBdr>
                      <w:divsChild>
                        <w:div w:id="873737204">
                          <w:marLeft w:val="0"/>
                          <w:marRight w:val="0"/>
                          <w:marTop w:val="0"/>
                          <w:marBottom w:val="0"/>
                          <w:divBdr>
                            <w:top w:val="none" w:sz="0" w:space="0" w:color="auto"/>
                            <w:left w:val="none" w:sz="0" w:space="0" w:color="auto"/>
                            <w:bottom w:val="none" w:sz="0" w:space="0" w:color="auto"/>
                            <w:right w:val="none" w:sz="0" w:space="0" w:color="auto"/>
                          </w:divBdr>
                          <w:divsChild>
                            <w:div w:id="758331334">
                              <w:marLeft w:val="0"/>
                              <w:marRight w:val="0"/>
                              <w:marTop w:val="0"/>
                              <w:marBottom w:val="0"/>
                              <w:divBdr>
                                <w:top w:val="none" w:sz="0" w:space="0" w:color="auto"/>
                                <w:left w:val="none" w:sz="0" w:space="0" w:color="auto"/>
                                <w:bottom w:val="none" w:sz="0" w:space="0" w:color="auto"/>
                                <w:right w:val="none" w:sz="0" w:space="0" w:color="auto"/>
                              </w:divBdr>
                              <w:divsChild>
                                <w:div w:id="290206144">
                                  <w:marLeft w:val="0"/>
                                  <w:marRight w:val="0"/>
                                  <w:marTop w:val="0"/>
                                  <w:marBottom w:val="0"/>
                                  <w:divBdr>
                                    <w:top w:val="none" w:sz="0" w:space="0" w:color="auto"/>
                                    <w:left w:val="none" w:sz="0" w:space="0" w:color="auto"/>
                                    <w:bottom w:val="none" w:sz="0" w:space="0" w:color="auto"/>
                                    <w:right w:val="none" w:sz="0" w:space="0" w:color="auto"/>
                                  </w:divBdr>
                                  <w:divsChild>
                                    <w:div w:id="864557585">
                                      <w:marLeft w:val="0"/>
                                      <w:marRight w:val="0"/>
                                      <w:marTop w:val="0"/>
                                      <w:marBottom w:val="0"/>
                                      <w:divBdr>
                                        <w:top w:val="none" w:sz="0" w:space="0" w:color="auto"/>
                                        <w:left w:val="none" w:sz="0" w:space="0" w:color="auto"/>
                                        <w:bottom w:val="none" w:sz="0" w:space="0" w:color="auto"/>
                                        <w:right w:val="none" w:sz="0" w:space="0" w:color="auto"/>
                                      </w:divBdr>
                                      <w:divsChild>
                                        <w:div w:id="10612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273367">
                  <w:marLeft w:val="0"/>
                  <w:marRight w:val="0"/>
                  <w:marTop w:val="0"/>
                  <w:marBottom w:val="0"/>
                  <w:divBdr>
                    <w:top w:val="none" w:sz="0" w:space="0" w:color="auto"/>
                    <w:left w:val="none" w:sz="0" w:space="0" w:color="auto"/>
                    <w:bottom w:val="none" w:sz="0" w:space="0" w:color="auto"/>
                    <w:right w:val="none" w:sz="0" w:space="0" w:color="auto"/>
                  </w:divBdr>
                  <w:divsChild>
                    <w:div w:id="1921062298">
                      <w:marLeft w:val="0"/>
                      <w:marRight w:val="0"/>
                      <w:marTop w:val="0"/>
                      <w:marBottom w:val="0"/>
                      <w:divBdr>
                        <w:top w:val="none" w:sz="0" w:space="0" w:color="auto"/>
                        <w:left w:val="none" w:sz="0" w:space="0" w:color="auto"/>
                        <w:bottom w:val="none" w:sz="0" w:space="0" w:color="auto"/>
                        <w:right w:val="none" w:sz="0" w:space="0" w:color="auto"/>
                      </w:divBdr>
                      <w:divsChild>
                        <w:div w:id="2039550773">
                          <w:marLeft w:val="0"/>
                          <w:marRight w:val="0"/>
                          <w:marTop w:val="0"/>
                          <w:marBottom w:val="0"/>
                          <w:divBdr>
                            <w:top w:val="none" w:sz="0" w:space="0" w:color="auto"/>
                            <w:left w:val="none" w:sz="0" w:space="0" w:color="auto"/>
                            <w:bottom w:val="none" w:sz="0" w:space="0" w:color="auto"/>
                            <w:right w:val="none" w:sz="0" w:space="0" w:color="auto"/>
                          </w:divBdr>
                          <w:divsChild>
                            <w:div w:id="560750655">
                              <w:marLeft w:val="30"/>
                              <w:marRight w:val="30"/>
                              <w:marTop w:val="0"/>
                              <w:marBottom w:val="30"/>
                              <w:divBdr>
                                <w:top w:val="none" w:sz="0" w:space="0" w:color="auto"/>
                                <w:left w:val="none" w:sz="0" w:space="0" w:color="auto"/>
                                <w:bottom w:val="none" w:sz="0" w:space="0" w:color="auto"/>
                                <w:right w:val="none" w:sz="0" w:space="0" w:color="auto"/>
                              </w:divBdr>
                              <w:divsChild>
                                <w:div w:id="1716392941">
                                  <w:marLeft w:val="0"/>
                                  <w:marRight w:val="-15"/>
                                  <w:marTop w:val="0"/>
                                  <w:marBottom w:val="30"/>
                                  <w:divBdr>
                                    <w:top w:val="single" w:sz="6" w:space="0" w:color="E1E9F7"/>
                                    <w:left w:val="single" w:sz="6" w:space="8" w:color="E1E9F7"/>
                                    <w:bottom w:val="none" w:sz="0" w:space="0" w:color="auto"/>
                                    <w:right w:val="single" w:sz="6" w:space="4" w:color="E1E9F7"/>
                                  </w:divBdr>
                                  <w:divsChild>
                                    <w:div w:id="1804690048">
                                      <w:marLeft w:val="-15"/>
                                      <w:marRight w:val="-15"/>
                                      <w:marTop w:val="0"/>
                                      <w:marBottom w:val="0"/>
                                      <w:divBdr>
                                        <w:top w:val="none" w:sz="0" w:space="0" w:color="D8D8D8"/>
                                        <w:left w:val="none" w:sz="0" w:space="0" w:color="D8D8D8"/>
                                        <w:bottom w:val="none" w:sz="0" w:space="0" w:color="D8D8D8"/>
                                        <w:right w:val="none" w:sz="0" w:space="0" w:color="D8D8D8"/>
                                      </w:divBdr>
                                      <w:divsChild>
                                        <w:div w:id="581524412">
                                          <w:marLeft w:val="0"/>
                                          <w:marRight w:val="0"/>
                                          <w:marTop w:val="0"/>
                                          <w:marBottom w:val="0"/>
                                          <w:divBdr>
                                            <w:top w:val="none" w:sz="0" w:space="0" w:color="auto"/>
                                            <w:left w:val="none" w:sz="0" w:space="0" w:color="auto"/>
                                            <w:bottom w:val="none" w:sz="0" w:space="0" w:color="auto"/>
                                            <w:right w:val="none" w:sz="0" w:space="0" w:color="auto"/>
                                          </w:divBdr>
                                          <w:divsChild>
                                            <w:div w:id="88861299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854393">
                                  <w:marLeft w:val="0"/>
                                  <w:marRight w:val="-15"/>
                                  <w:marTop w:val="0"/>
                                  <w:marBottom w:val="30"/>
                                  <w:divBdr>
                                    <w:top w:val="single" w:sz="6" w:space="0" w:color="F9FBFD"/>
                                    <w:left w:val="single" w:sz="6" w:space="9" w:color="F9FBFD"/>
                                    <w:bottom w:val="none" w:sz="0" w:space="0" w:color="auto"/>
                                    <w:right w:val="single" w:sz="6" w:space="5" w:color="F9FBFD"/>
                                  </w:divBdr>
                                  <w:divsChild>
                                    <w:div w:id="301233057">
                                      <w:marLeft w:val="-15"/>
                                      <w:marRight w:val="-15"/>
                                      <w:marTop w:val="0"/>
                                      <w:marBottom w:val="0"/>
                                      <w:divBdr>
                                        <w:top w:val="none" w:sz="0" w:space="0" w:color="E4E4E4"/>
                                        <w:left w:val="none" w:sz="0" w:space="0" w:color="E4E4E4"/>
                                        <w:bottom w:val="none" w:sz="0" w:space="0" w:color="E4E4E4"/>
                                        <w:right w:val="none" w:sz="0" w:space="0" w:color="E4E4E4"/>
                                      </w:divBdr>
                                      <w:divsChild>
                                        <w:div w:id="319577252">
                                          <w:marLeft w:val="0"/>
                                          <w:marRight w:val="0"/>
                                          <w:marTop w:val="0"/>
                                          <w:marBottom w:val="0"/>
                                          <w:divBdr>
                                            <w:top w:val="none" w:sz="0" w:space="0" w:color="auto"/>
                                            <w:left w:val="none" w:sz="0" w:space="0" w:color="auto"/>
                                            <w:bottom w:val="none" w:sz="0" w:space="0" w:color="auto"/>
                                            <w:right w:val="none" w:sz="0" w:space="0" w:color="auto"/>
                                          </w:divBdr>
                                          <w:divsChild>
                                            <w:div w:id="4040135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54769169">
                                  <w:marLeft w:val="0"/>
                                  <w:marRight w:val="-15"/>
                                  <w:marTop w:val="0"/>
                                  <w:marBottom w:val="30"/>
                                  <w:divBdr>
                                    <w:top w:val="single" w:sz="6" w:space="0" w:color="F9FBFD"/>
                                    <w:left w:val="single" w:sz="6" w:space="9" w:color="F9FBFD"/>
                                    <w:bottom w:val="none" w:sz="0" w:space="0" w:color="auto"/>
                                    <w:right w:val="single" w:sz="6" w:space="5" w:color="F9FBFD"/>
                                  </w:divBdr>
                                  <w:divsChild>
                                    <w:div w:id="1123766481">
                                      <w:marLeft w:val="-15"/>
                                      <w:marRight w:val="-15"/>
                                      <w:marTop w:val="0"/>
                                      <w:marBottom w:val="0"/>
                                      <w:divBdr>
                                        <w:top w:val="none" w:sz="0" w:space="0" w:color="E4E4E4"/>
                                        <w:left w:val="none" w:sz="0" w:space="0" w:color="E4E4E4"/>
                                        <w:bottom w:val="none" w:sz="0" w:space="0" w:color="E4E4E4"/>
                                        <w:right w:val="none" w:sz="0" w:space="0" w:color="E4E4E4"/>
                                      </w:divBdr>
                                      <w:divsChild>
                                        <w:div w:id="1325550786">
                                          <w:marLeft w:val="0"/>
                                          <w:marRight w:val="0"/>
                                          <w:marTop w:val="0"/>
                                          <w:marBottom w:val="0"/>
                                          <w:divBdr>
                                            <w:top w:val="none" w:sz="0" w:space="0" w:color="auto"/>
                                            <w:left w:val="none" w:sz="0" w:space="0" w:color="auto"/>
                                            <w:bottom w:val="none" w:sz="0" w:space="0" w:color="auto"/>
                                            <w:right w:val="none" w:sz="0" w:space="0" w:color="auto"/>
                                          </w:divBdr>
                                          <w:divsChild>
                                            <w:div w:id="72977180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17966402">
                                  <w:marLeft w:val="0"/>
                                  <w:marRight w:val="-15"/>
                                  <w:marTop w:val="0"/>
                                  <w:marBottom w:val="30"/>
                                  <w:divBdr>
                                    <w:top w:val="single" w:sz="6" w:space="0" w:color="F9FBFD"/>
                                    <w:left w:val="single" w:sz="6" w:space="9" w:color="F9FBFD"/>
                                    <w:bottom w:val="none" w:sz="0" w:space="0" w:color="auto"/>
                                    <w:right w:val="single" w:sz="6" w:space="5" w:color="F9FBFD"/>
                                  </w:divBdr>
                                  <w:divsChild>
                                    <w:div w:id="569195920">
                                      <w:marLeft w:val="-15"/>
                                      <w:marRight w:val="-15"/>
                                      <w:marTop w:val="0"/>
                                      <w:marBottom w:val="0"/>
                                      <w:divBdr>
                                        <w:top w:val="none" w:sz="0" w:space="0" w:color="E4E4E4"/>
                                        <w:left w:val="none" w:sz="0" w:space="0" w:color="E4E4E4"/>
                                        <w:bottom w:val="none" w:sz="0" w:space="0" w:color="E4E4E4"/>
                                        <w:right w:val="none" w:sz="0" w:space="0" w:color="E4E4E4"/>
                                      </w:divBdr>
                                      <w:divsChild>
                                        <w:div w:id="2082212525">
                                          <w:marLeft w:val="0"/>
                                          <w:marRight w:val="0"/>
                                          <w:marTop w:val="0"/>
                                          <w:marBottom w:val="0"/>
                                          <w:divBdr>
                                            <w:top w:val="none" w:sz="0" w:space="0" w:color="auto"/>
                                            <w:left w:val="none" w:sz="0" w:space="0" w:color="auto"/>
                                            <w:bottom w:val="none" w:sz="0" w:space="0" w:color="auto"/>
                                            <w:right w:val="none" w:sz="0" w:space="0" w:color="auto"/>
                                          </w:divBdr>
                                          <w:divsChild>
                                            <w:div w:id="23536594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55369522">
                                  <w:marLeft w:val="0"/>
                                  <w:marRight w:val="-15"/>
                                  <w:marTop w:val="0"/>
                                  <w:marBottom w:val="30"/>
                                  <w:divBdr>
                                    <w:top w:val="single" w:sz="6" w:space="0" w:color="F9FBFD"/>
                                    <w:left w:val="single" w:sz="6" w:space="9" w:color="F9FBFD"/>
                                    <w:bottom w:val="none" w:sz="0" w:space="0" w:color="auto"/>
                                    <w:right w:val="single" w:sz="6" w:space="5" w:color="F9FBFD"/>
                                  </w:divBdr>
                                  <w:divsChild>
                                    <w:div w:id="1058748164">
                                      <w:marLeft w:val="-15"/>
                                      <w:marRight w:val="-15"/>
                                      <w:marTop w:val="0"/>
                                      <w:marBottom w:val="0"/>
                                      <w:divBdr>
                                        <w:top w:val="none" w:sz="0" w:space="0" w:color="E4E4E4"/>
                                        <w:left w:val="none" w:sz="0" w:space="0" w:color="E4E4E4"/>
                                        <w:bottom w:val="none" w:sz="0" w:space="0" w:color="E4E4E4"/>
                                        <w:right w:val="none" w:sz="0" w:space="0" w:color="E4E4E4"/>
                                      </w:divBdr>
                                      <w:divsChild>
                                        <w:div w:id="31853971">
                                          <w:marLeft w:val="0"/>
                                          <w:marRight w:val="0"/>
                                          <w:marTop w:val="0"/>
                                          <w:marBottom w:val="0"/>
                                          <w:divBdr>
                                            <w:top w:val="none" w:sz="0" w:space="0" w:color="auto"/>
                                            <w:left w:val="none" w:sz="0" w:space="0" w:color="auto"/>
                                            <w:bottom w:val="none" w:sz="0" w:space="0" w:color="auto"/>
                                            <w:right w:val="none" w:sz="0" w:space="0" w:color="auto"/>
                                          </w:divBdr>
                                          <w:divsChild>
                                            <w:div w:id="192711337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175790">
          <w:marLeft w:val="0"/>
          <w:marRight w:val="0"/>
          <w:marTop w:val="0"/>
          <w:marBottom w:val="0"/>
          <w:divBdr>
            <w:top w:val="none" w:sz="0" w:space="0" w:color="auto"/>
            <w:left w:val="none" w:sz="0" w:space="0" w:color="auto"/>
            <w:bottom w:val="none" w:sz="0" w:space="0" w:color="auto"/>
            <w:right w:val="none" w:sz="0" w:space="0" w:color="auto"/>
          </w:divBdr>
          <w:divsChild>
            <w:div w:id="2021201453">
              <w:marLeft w:val="0"/>
              <w:marRight w:val="0"/>
              <w:marTop w:val="0"/>
              <w:marBottom w:val="0"/>
              <w:divBdr>
                <w:top w:val="single" w:sz="12" w:space="1" w:color="0B57D0"/>
                <w:left w:val="single" w:sz="12" w:space="2" w:color="0B57D0"/>
                <w:bottom w:val="single" w:sz="12" w:space="1" w:color="0B57D0"/>
                <w:right w:val="single" w:sz="12" w:space="2" w:color="0B57D0"/>
              </w:divBdr>
              <w:divsChild>
                <w:div w:id="19808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CoroInfantojuven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MusicografiaBrail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stenidos.org.br/"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mailto:vania.goersch@maquinacohnwolfe.com" TargetMode="External"/><Relationship Id="rId3" Type="http://schemas.openxmlformats.org/officeDocument/2006/relationships/hyperlink" Target="mailto:sabrina.magalhaes@conservatoriodetatui.org.br" TargetMode="External"/><Relationship Id="rId7" Type="http://schemas.openxmlformats.org/officeDocument/2006/relationships/image" Target="media/image3.png"/><Relationship Id="rId2" Type="http://schemas.openxmlformats.org/officeDocument/2006/relationships/hyperlink" Target="mailto:vania.goersch@maquinacohnwolfe.com" TargetMode="External"/><Relationship Id="rId1" Type="http://schemas.openxmlformats.org/officeDocument/2006/relationships/hyperlink" Target="http://www.conservatoriodetatui.org.br/" TargetMode="External"/><Relationship Id="rId6" Type="http://schemas.openxmlformats.org/officeDocument/2006/relationships/hyperlink" Target="http://www.conservatoriodetatui.org.br/" TargetMode="External"/><Relationship Id="rId5" Type="http://schemas.openxmlformats.org/officeDocument/2006/relationships/image" Target="media/image2.png"/><Relationship Id="rId10" Type="http://schemas.openxmlformats.org/officeDocument/2006/relationships/hyperlink" Target="mailto:imprensaculturasp@sp.gov.br" TargetMode="External"/><Relationship Id="rId4" Type="http://schemas.openxmlformats.org/officeDocument/2006/relationships/hyperlink" Target="mailto:imprensaculturasp@sp.gov.br" TargetMode="External"/><Relationship Id="rId9" Type="http://schemas.openxmlformats.org/officeDocument/2006/relationships/hyperlink" Target="mailto:sabrina.magalhaes@conservatoriodetatui.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926</Words>
  <Characters>5004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Rogério Ribeiro</dc:creator>
  <cp:lastModifiedBy>Lenita Apolonio Lerri</cp:lastModifiedBy>
  <cp:revision>10</cp:revision>
  <cp:lastPrinted>2022-10-20T20:46:00Z</cp:lastPrinted>
  <dcterms:created xsi:type="dcterms:W3CDTF">2023-02-17T17:33:00Z</dcterms:created>
  <dcterms:modified xsi:type="dcterms:W3CDTF">2024-02-15T14:30:00Z</dcterms:modified>
</cp:coreProperties>
</file>